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8" w:rsidRPr="00CB177D" w:rsidRDefault="007D40E8" w:rsidP="00CB177D">
      <w:pPr>
        <w:widowControl w:val="0"/>
        <w:spacing w:before="100" w:beforeAutospacing="1" w:after="100" w:afterAutospacing="1" w:line="278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Аннотация. История. 8 класс</w:t>
      </w:r>
      <w:r w:rsidRPr="00CB17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D40E8" w:rsidRPr="00CB177D" w:rsidRDefault="007D40E8" w:rsidP="00CB177D">
      <w:pPr>
        <w:widowControl w:val="0"/>
        <w:spacing w:before="100" w:beforeAutospacing="1" w:after="100" w:afterAutospacing="1" w:line="278" w:lineRule="exact"/>
        <w:jc w:val="both"/>
        <w:rPr>
          <w:rFonts w:ascii="Times New Roman" w:hAnsi="Times New Roman"/>
          <w:bCs/>
          <w:sz w:val="24"/>
          <w:szCs w:val="24"/>
        </w:rPr>
      </w:pPr>
      <w:r w:rsidRPr="00CB177D">
        <w:rPr>
          <w:rFonts w:ascii="Times New Roman" w:hAnsi="Times New Roman"/>
          <w:bCs/>
          <w:sz w:val="24"/>
          <w:szCs w:val="24"/>
        </w:rPr>
        <w:tab/>
        <w:t>Рабочая программа по истории для 8 класса МОУ - СОШ №8 составлена на основе</w:t>
      </w:r>
      <w:r w:rsidRPr="00CB17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177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 стандарта основного общего образования, примерной программы основного общего образования, </w:t>
      </w:r>
      <w:r w:rsidRPr="00CB17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7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авторской программы по  всеобщей истории  Юдовская А.Я., Ванюшкина Л.М., М.: Просвещение, 2014, история России для 6-9 классов. А.А.Данилов, Л.Г. Косулина. М.: Просвещение, 2014г. </w:t>
      </w:r>
    </w:p>
    <w:p w:rsidR="007D40E8" w:rsidRPr="00CB177D" w:rsidRDefault="007D40E8" w:rsidP="00CB177D">
      <w:pPr>
        <w:widowControl w:val="0"/>
        <w:spacing w:before="100" w:beforeAutospacing="1" w:after="100" w:afterAutospacing="1" w:line="278" w:lineRule="exac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учебного предмета «История» изложено в программе в виде двух блоков — «Всеобщая история» и «История России» (занимающего приоритетное место по объему учебного времени).</w:t>
      </w:r>
    </w:p>
    <w:p w:rsidR="007D40E8" w:rsidRPr="001A59D0" w:rsidRDefault="007D40E8" w:rsidP="00CB177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9D0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реализуется по УМК</w:t>
      </w:r>
      <w:r w:rsidRPr="001A59D0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A59D0">
        <w:rPr>
          <w:rFonts w:ascii="Times New Roman" w:hAnsi="Times New Roman"/>
          <w:sz w:val="24"/>
          <w:szCs w:val="24"/>
          <w:lang w:eastAsia="ru-RU"/>
        </w:rPr>
        <w:t>Юдовская А.Я. Всеобщая история: История Нового времени, 1800-1913: учебник для 8 класса (А.Я.Юдовская, П.А.Баранов, Л.М.Ванюшкина). – М.: Просвещение, 2014. И по Умк по истории России для 8 класса  А.А.Данилова, Л.Г.Косулиной, История России. 19 век. Учебник. 8 класс  М.: Просвещение, 2014.</w:t>
      </w:r>
    </w:p>
    <w:p w:rsidR="007D40E8" w:rsidRPr="00CB177D" w:rsidRDefault="007D40E8" w:rsidP="00CB177D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59D0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>Место учебного предмета «История» в учебном плане</w:t>
      </w:r>
      <w:r w:rsidRPr="00CB177D">
        <w:rPr>
          <w:rFonts w:ascii="Cambria" w:eastAsia="SimSun" w:hAnsi="Cambria"/>
          <w:b/>
          <w:color w:val="000000"/>
          <w:sz w:val="24"/>
          <w:szCs w:val="24"/>
          <w:lang w:eastAsia="ru-RU"/>
        </w:rPr>
        <w:t>.</w:t>
      </w:r>
    </w:p>
    <w:p w:rsidR="007D40E8" w:rsidRPr="00CB177D" w:rsidRDefault="007D40E8" w:rsidP="00CB177D">
      <w:pPr>
        <w:widowControl w:val="0"/>
        <w:spacing w:after="0" w:line="278" w:lineRule="exact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МОУ-СОШ №8 НА 2017-2018 уч. год в 8 классе отводит для обязательного изучения учебного предмета «История» 68 часов, из расчета 2 часа в неделю.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В рабочей программе отведено на Всеобщую историю -28 ч., на историю России -40 ч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регулировать,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современных источников информации, в том числе материалов на электронных носителях и интернет-ресурсов;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уважительного отношения к истории своего Отечества как единого и неделимого многонациональ­ного государства; развитие у обучающихся стремления внести свой вклад в решение глобальных проблем, стоящих перед человечеством; 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усвоение базовых национальных ценностей и идеалов на основе изучения исторического опыта России;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России;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«История».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I. Становление индустриального общества в Х</w:t>
      </w:r>
      <w:r w:rsidRPr="00CB177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Х в. Строительство новой Европы.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Темы 1. Индустриальная революция: достижения и проблемы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2. Индустриальное общество: новые проблемы и новые ценности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3. Человек в изменившемся мире: материальная культура и повседневность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4. Наука: создание научной картины мира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5. XIX век в зеркале художественных исканий.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Темы 6—7. Искусство XIX в. в поисках новой картины мира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Темы 9. Либералы, консерваторы и социалисты: какими должны быть общество и государство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10. Консульство и образование наполеоновской армии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11. Разгром империи Наполеона. Венский конгресс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12. Англия: сложный путь к величию и процветанию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13. Франция . От революции 1830 г. ко Второй Империи.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14. Германия: на пути к единству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15. «Нужна ли нам единая и неделимая Италия?»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16. Война, изменившая карту Европы. Парижская коммуна</w:t>
      </w:r>
    </w:p>
    <w:p w:rsidR="007D40E8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II. Европа : время реформ и колониальных захватов.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17. Германская империя в конце XIX —начале XX в. Борьба за место под солнцем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18. Великобритания: конец Викторианской эпохи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19. Франция: третья республика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20. Италия: время реформ и колониальных захватов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21. От Австрийской империи к Австро-Венгрии: поиски выхода из кризиса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</w:t>
      </w:r>
      <w:r w:rsidRPr="00CB177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>. Две Америки. Традиционные общества перед выбором : модернизация или потеря независимости.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22. США в XIX в.: модернизация, отмена рабства и сохранение республики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23. США: империализм и вступление в мировую политику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24. Латинская Америка в XIX —начале ХХв.: время перемен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25. Япония . Африка.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26. Индия. Африка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27. Международные отношения.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color w:val="000000"/>
          <w:sz w:val="24"/>
          <w:szCs w:val="24"/>
          <w:lang w:eastAsia="ru-RU"/>
        </w:rPr>
        <w:t>Тема 28. Повторение по курсу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 </w:t>
      </w:r>
      <w:r w:rsidRPr="00CB177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Российская империя в первой четверти XIX в.  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84" w:righ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B177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CB177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Россия во второй половине XIX в. </w:t>
      </w:r>
    </w:p>
    <w:p w:rsidR="007D40E8" w:rsidRPr="00CB177D" w:rsidRDefault="007D40E8" w:rsidP="00CB177D">
      <w:pPr>
        <w:widowControl w:val="0"/>
        <w:shd w:val="clear" w:color="auto" w:fill="FFFFFF"/>
        <w:spacing w:after="0" w:line="259" w:lineRule="exact"/>
        <w:ind w:left="20" w:right="2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0E8" w:rsidRPr="00CB177D" w:rsidRDefault="007D40E8" w:rsidP="00CB177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B177D">
        <w:rPr>
          <w:rFonts w:ascii="Times New Roman" w:hAnsi="Times New Roman"/>
          <w:b/>
          <w:sz w:val="24"/>
          <w:szCs w:val="24"/>
        </w:rPr>
        <w:t>Тематическое планирование уроков истории в 8 классе на 2016-2017 учебный год. 68 часов.</w:t>
      </w:r>
    </w:p>
    <w:p w:rsidR="007D40E8" w:rsidRPr="00CB177D" w:rsidRDefault="007D40E8" w:rsidP="00CB177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3475"/>
        <w:gridCol w:w="1604"/>
        <w:gridCol w:w="1875"/>
        <w:gridCol w:w="1888"/>
      </w:tblGrid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Раздел,тема</w:t>
            </w:r>
          </w:p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Кол-во часов в программе</w:t>
            </w:r>
          </w:p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Введение. От традиционного общества к индустриальному.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 xml:space="preserve">Строительство новой Европы. Становление индустриального общества в </w:t>
            </w:r>
            <w:r w:rsidRPr="00CB177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B177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Европа: время реформ и колониальных захватов.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Две Америки. Традиционные общества перед выбором: модернизация или потеря независимости.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первой половине </w:t>
            </w:r>
            <w:r w:rsidRPr="00CB177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B177D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Россия во второй половине Х1Х в.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 xml:space="preserve">Проект «Россия во второй половине </w:t>
            </w:r>
            <w:r w:rsidRPr="00CB177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B177D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</w:tr>
      <w:tr w:rsidR="007D40E8" w:rsidRPr="004A71FF" w:rsidTr="005E4E9A">
        <w:trPr>
          <w:jc w:val="center"/>
        </w:trPr>
        <w:tc>
          <w:tcPr>
            <w:tcW w:w="729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Cs/>
                <w:w w:val="81"/>
                <w:sz w:val="24"/>
                <w:szCs w:val="24"/>
              </w:rPr>
            </w:pPr>
            <w:r w:rsidRPr="00CB17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4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7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75" w:type="dxa"/>
            <w:vAlign w:val="center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7D40E8" w:rsidRPr="00CB177D" w:rsidRDefault="007D40E8" w:rsidP="00CB17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0E8" w:rsidRDefault="007D40E8" w:rsidP="00CB1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4560360"/>
    </w:p>
    <w:p w:rsidR="007D40E8" w:rsidRDefault="007D40E8" w:rsidP="00CB1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0E8" w:rsidRDefault="007D40E8" w:rsidP="00CB1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D40E8" w:rsidRPr="00CB177D" w:rsidRDefault="007D40E8" w:rsidP="00CB177D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7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D40E8" w:rsidRPr="00CB177D" w:rsidRDefault="007D40E8" w:rsidP="00CB177D">
      <w:pPr>
        <w:suppressAutoHyphens/>
        <w:spacing w:after="0" w:line="240" w:lineRule="auto"/>
        <w:ind w:left="709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B177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Для учителя:</w:t>
      </w:r>
    </w:p>
    <w:p w:rsidR="007D40E8" w:rsidRPr="00CB177D" w:rsidRDefault="007D40E8" w:rsidP="00CB177D">
      <w:pPr>
        <w:spacing w:after="200" w:line="276" w:lineRule="auto"/>
        <w:ind w:left="709"/>
        <w:rPr>
          <w:rFonts w:ascii="Times New Roman" w:hAnsi="Times New Roman" w:cs="Arial"/>
          <w:sz w:val="24"/>
          <w:szCs w:val="24"/>
          <w:lang w:eastAsia="ru-RU"/>
        </w:rPr>
      </w:pPr>
      <w:r w:rsidRPr="00CB177D">
        <w:rPr>
          <w:rFonts w:ascii="Times New Roman" w:eastAsia="SimSun" w:hAnsi="Times New Roman"/>
          <w:sz w:val="24"/>
          <w:szCs w:val="24"/>
        </w:rPr>
        <w:t>1.</w:t>
      </w:r>
      <w:r w:rsidRPr="00CB177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bookmarkStart w:id="1" w:name="_Hlk494630982"/>
      <w:r w:rsidRPr="00CB177D">
        <w:rPr>
          <w:rFonts w:ascii="Times New Roman" w:hAnsi="Times New Roman" w:cs="Arial"/>
          <w:sz w:val="24"/>
          <w:szCs w:val="24"/>
          <w:lang w:eastAsia="ru-RU"/>
        </w:rPr>
        <w:t>Юдовская А.Я. Всеобщая история: История Нового времени, 1800-1913: учебник для 8 класса (А.Я.Юдовская, П.А.Баранов, Л.М.Ванюшкина). – М.: Просвещение, 2014</w:t>
      </w:r>
      <w:bookmarkEnd w:id="1"/>
      <w:r w:rsidRPr="00CB177D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7D40E8" w:rsidRPr="00CB177D" w:rsidRDefault="007D40E8" w:rsidP="00CB177D">
      <w:pPr>
        <w:spacing w:after="200" w:line="276" w:lineRule="auto"/>
        <w:ind w:left="709"/>
        <w:rPr>
          <w:rFonts w:ascii="Times New Roman" w:hAnsi="Times New Roman" w:cs="Arial"/>
          <w:sz w:val="24"/>
          <w:szCs w:val="24"/>
          <w:lang w:eastAsia="ru-RU"/>
        </w:rPr>
      </w:pPr>
      <w:r w:rsidRPr="00CB177D">
        <w:rPr>
          <w:rFonts w:ascii="Times New Roman" w:eastAsia="SimSun" w:hAnsi="Times New Roman"/>
          <w:sz w:val="24"/>
          <w:szCs w:val="24"/>
        </w:rPr>
        <w:t>2.</w:t>
      </w:r>
      <w:r w:rsidRPr="00CB177D">
        <w:rPr>
          <w:rFonts w:ascii="Times New Roman" w:hAnsi="Times New Roman" w:cs="Arial"/>
          <w:sz w:val="24"/>
          <w:szCs w:val="24"/>
          <w:lang w:eastAsia="ru-RU"/>
        </w:rPr>
        <w:t xml:space="preserve"> Юдовская А.Я. Книга для чтения по Новой истории, 1800-1913: пособие для 8 класса (А.Я.Юдовская, Л.М.Ванюшкина). – М.: Просвещение. 2014.</w:t>
      </w:r>
    </w:p>
    <w:p w:rsidR="007D40E8" w:rsidRPr="00CB177D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3.</w:t>
      </w:r>
      <w:r w:rsidRPr="00CB177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CB177D">
        <w:rPr>
          <w:rFonts w:ascii="Times New Roman" w:eastAsia="SimSun" w:hAnsi="Times New Roman"/>
          <w:sz w:val="24"/>
          <w:szCs w:val="24"/>
        </w:rPr>
        <w:t>Юдовская А.Я. Поурочные разработки по Новой истории, 1800-1913: пособие для 8 класса (А.Я. Юдовская, Л.М. Ванюшкина). – М.: Просвещение. 2014.</w:t>
      </w:r>
    </w:p>
    <w:p w:rsidR="007D40E8" w:rsidRPr="00CB177D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4.Соловьев К.А. Поурочные разработки по всеобщей истории.8 класс.-М.:ВАКО,2016.</w:t>
      </w:r>
    </w:p>
    <w:p w:rsidR="007D40E8" w:rsidRPr="00CB177D" w:rsidRDefault="007D40E8" w:rsidP="00CB177D">
      <w:pPr>
        <w:spacing w:after="200" w:line="276" w:lineRule="auto"/>
        <w:ind w:left="709"/>
        <w:rPr>
          <w:rFonts w:ascii="Times New Roman" w:hAnsi="Times New Roman" w:cs="Arial"/>
          <w:sz w:val="24"/>
          <w:szCs w:val="24"/>
          <w:lang w:eastAsia="ru-RU"/>
        </w:rPr>
      </w:pPr>
      <w:r w:rsidRPr="00CB177D">
        <w:rPr>
          <w:rFonts w:ascii="Times New Roman" w:eastAsia="SimSun" w:hAnsi="Times New Roman"/>
          <w:sz w:val="24"/>
          <w:szCs w:val="24"/>
        </w:rPr>
        <w:t>5.</w:t>
      </w:r>
      <w:r w:rsidRPr="00CB177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bookmarkStart w:id="2" w:name="_Hlk494631060"/>
      <w:r w:rsidRPr="00CB177D">
        <w:rPr>
          <w:rFonts w:ascii="Times New Roman" w:hAnsi="Times New Roman" w:cs="Arial"/>
          <w:sz w:val="24"/>
          <w:szCs w:val="24"/>
          <w:lang w:eastAsia="ru-RU"/>
        </w:rPr>
        <w:t>Данилов А.А., Косулина Л.Г. История России. 19 век. Учебник. 8 класс                         М.: Просвещение, 2014.</w:t>
      </w:r>
    </w:p>
    <w:bookmarkEnd w:id="2"/>
    <w:p w:rsidR="007D40E8" w:rsidRPr="00CB177D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6.</w:t>
      </w:r>
      <w:r w:rsidRPr="00CB177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CB177D">
        <w:rPr>
          <w:rFonts w:ascii="Times New Roman" w:eastAsia="SimSun" w:hAnsi="Times New Roman"/>
          <w:sz w:val="24"/>
          <w:szCs w:val="24"/>
        </w:rPr>
        <w:t>Данилов А.А., Косулина Л.Г. История России. 19 век. Поурочные разработки. 8 класс.   М.: Просвещение, 2014</w:t>
      </w:r>
    </w:p>
    <w:p w:rsidR="007D40E8" w:rsidRPr="00CB177D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7. Научно-методический журнал «История в школе».</w:t>
      </w:r>
    </w:p>
    <w:p w:rsidR="007D40E8" w:rsidRPr="00CB177D" w:rsidRDefault="007D40E8" w:rsidP="00CB177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B177D">
        <w:rPr>
          <w:rFonts w:ascii="Times New Roman" w:hAnsi="Times New Roman"/>
          <w:b/>
          <w:sz w:val="24"/>
          <w:szCs w:val="24"/>
        </w:rPr>
        <w:t xml:space="preserve">             Для ученика: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40" w:lineRule="auto"/>
        <w:ind w:left="709" w:firstLine="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Юдовская А.Я. Всеобщая история: История Нового времени, 1800-1913: учебник для 8 класса (А.Я.Юдовская, П.А.Баранов, Л.М.Ванюшкина). – М.: Просвещение, 2014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40" w:lineRule="auto"/>
        <w:ind w:left="709" w:firstLine="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Юдовская А.Я. Всеобщая история: История Нового времени, 1800-1913: рабочая тетрадь для 8 класса (А.Я.Юдовская, П.А.Баранов, Л.М.Ванюшкина). – М.: Просвещение. 2014.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40" w:lineRule="auto"/>
        <w:ind w:left="709" w:firstLine="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Данилов А.А., Косулина Л.Г. История России. 19 век. Учебник. 8 класс                         М.: Просвещение, 2014.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40" w:lineRule="auto"/>
        <w:ind w:left="709" w:firstLine="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CB177D">
        <w:rPr>
          <w:rFonts w:ascii="Times New Roman" w:eastAsia="SimSun" w:hAnsi="Times New Roman"/>
          <w:sz w:val="24"/>
          <w:szCs w:val="24"/>
        </w:rPr>
        <w:t>Данилов А.А., Косулина Л.Г. История России. 19 век. Рабочая тетрадь в 2 ч. 8 класс.  М.: Просвещение, 2014</w:t>
      </w:r>
    </w:p>
    <w:p w:rsidR="007D40E8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b/>
          <w:sz w:val="24"/>
          <w:szCs w:val="24"/>
        </w:rPr>
      </w:pPr>
      <w:r w:rsidRPr="00CB177D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7D40E8" w:rsidRPr="00CB177D" w:rsidRDefault="007D40E8" w:rsidP="00CB177D">
      <w:pPr>
        <w:spacing w:after="200" w:line="240" w:lineRule="auto"/>
        <w:ind w:left="709"/>
        <w:rPr>
          <w:rFonts w:ascii="Times New Roman" w:eastAsia="SimSun" w:hAnsi="Times New Roman"/>
          <w:b/>
          <w:sz w:val="24"/>
          <w:szCs w:val="24"/>
        </w:rPr>
      </w:pPr>
      <w:r w:rsidRPr="00CB177D">
        <w:rPr>
          <w:rFonts w:ascii="Times New Roman" w:eastAsia="SimSun" w:hAnsi="Times New Roman"/>
          <w:b/>
          <w:sz w:val="24"/>
          <w:szCs w:val="24"/>
        </w:rPr>
        <w:t xml:space="preserve">Перечень </w:t>
      </w:r>
      <w:r w:rsidRPr="00CB177D">
        <w:rPr>
          <w:rFonts w:ascii="Times New Roman" w:eastAsia="SimSun" w:hAnsi="Times New Roman"/>
          <w:b/>
          <w:sz w:val="24"/>
          <w:szCs w:val="24"/>
          <w:lang w:val="en-US"/>
        </w:rPr>
        <w:t>WEB</w:t>
      </w:r>
      <w:r w:rsidRPr="00CB177D">
        <w:rPr>
          <w:rFonts w:ascii="Times New Roman" w:eastAsia="SimSun" w:hAnsi="Times New Roman"/>
          <w:b/>
          <w:sz w:val="24"/>
          <w:szCs w:val="24"/>
        </w:rPr>
        <w:t>-сайтов для дополнительного образования по предмету:</w:t>
      </w:r>
    </w:p>
    <w:p w:rsidR="007D40E8" w:rsidRPr="00CB177D" w:rsidRDefault="007D40E8" w:rsidP="00CB177D">
      <w:pPr>
        <w:numPr>
          <w:ilvl w:val="0"/>
          <w:numId w:val="4"/>
        </w:numPr>
        <w:spacing w:after="0" w:line="240" w:lineRule="auto"/>
        <w:ind w:left="709" w:right="284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tgtFrame="_blank" w:history="1">
        <w:r w:rsidRPr="00CB177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http://lesson-history.narod.ru/nh8.htm</w:t>
        </w:r>
      </w:hyperlink>
      <w:r w:rsidRPr="00CB177D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6" w:history="1">
        <w:r w:rsidRPr="00CB177D">
          <w:rPr>
            <w:rFonts w:ascii="Times New Roman" w:hAnsi="Times New Roman"/>
            <w:sz w:val="24"/>
            <w:szCs w:val="24"/>
            <w:lang w:eastAsia="ru-RU"/>
          </w:rPr>
          <w:t>История зарубежных стран в новое время   (н.XIX - н. ХХ вв.)</w:t>
        </w:r>
      </w:hyperlink>
      <w:r w:rsidRPr="00CB177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D40E8" w:rsidRPr="00CB177D" w:rsidRDefault="007D40E8" w:rsidP="00CB177D">
      <w:pPr>
        <w:numPr>
          <w:ilvl w:val="0"/>
          <w:numId w:val="4"/>
        </w:numPr>
        <w:spacing w:after="0" w:line="240" w:lineRule="auto"/>
        <w:ind w:left="709" w:right="284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>http://hist1.narod.ru/NT/index.htm</w:t>
      </w:r>
    </w:p>
    <w:p w:rsidR="007D40E8" w:rsidRPr="00CB177D" w:rsidRDefault="007D40E8" w:rsidP="00CB177D">
      <w:pPr>
        <w:spacing w:after="0" w:line="240" w:lineRule="auto"/>
        <w:ind w:left="709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>История нового времени: электронная версия учебника С. Нефедова «История нового времени» освещает основные проблемы Европы, Востока и Америки в XV-XVIII вв.</w:t>
      </w:r>
    </w:p>
    <w:p w:rsidR="007D40E8" w:rsidRPr="00CB177D" w:rsidRDefault="007D40E8" w:rsidP="00CB177D">
      <w:pPr>
        <w:spacing w:after="200" w:line="276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Pr="00CB177D">
        <w:t xml:space="preserve"> </w:t>
      </w:r>
      <w:hyperlink r:id="rId7" w:tgtFrame="_blank" w:history="1">
        <w:r w:rsidRPr="00CB177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http://fershal.narod.ru/</w:t>
        </w:r>
      </w:hyperlink>
    </w:p>
    <w:p w:rsidR="007D40E8" w:rsidRPr="00CB177D" w:rsidRDefault="007D40E8" w:rsidP="00CB177D">
      <w:pPr>
        <w:spacing w:after="0" w:line="240" w:lineRule="auto"/>
        <w:ind w:left="709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>Собрание мемуаров русских авторов, а также воспоминаний иностранцев, посещавших Россию (XVIII - сер. XIX века)</w:t>
      </w:r>
    </w:p>
    <w:p w:rsidR="007D40E8" w:rsidRPr="00CB177D" w:rsidRDefault="007D40E8" w:rsidP="00CB177D">
      <w:pPr>
        <w:spacing w:after="0" w:line="240" w:lineRule="auto"/>
        <w:ind w:left="709"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Pr="00CB177D">
        <w:t xml:space="preserve"> </w:t>
      </w:r>
      <w:hyperlink r:id="rId8" w:tgtFrame="_blank" w:history="1">
        <w:r w:rsidRPr="00CB177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http://lesson-history.narod.ru/russia8.htm</w:t>
        </w:r>
      </w:hyperlink>
    </w:p>
    <w:p w:rsidR="007D40E8" w:rsidRPr="00CB177D" w:rsidRDefault="007D40E8" w:rsidP="00CB177D">
      <w:pPr>
        <w:spacing w:after="0" w:line="240" w:lineRule="auto"/>
        <w:ind w:left="709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>Электронное пособие освещает основные проблемы российской истории XIX века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76" w:lineRule="auto"/>
        <w:ind w:left="709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u w:val="single"/>
          <w:lang w:eastAsia="ru-RU"/>
        </w:rPr>
        <w:t>http://</w:t>
      </w:r>
      <w:hyperlink r:id="rId9" w:history="1">
        <w:r w:rsidRPr="00CB177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www.km.ru/news</w:t>
        </w:r>
      </w:hyperlink>
      <w:r w:rsidRPr="00CB177D">
        <w:rPr>
          <w:rFonts w:ascii="Times New Roman" w:hAnsi="Times New Roman"/>
          <w:sz w:val="24"/>
          <w:szCs w:val="24"/>
          <w:lang w:eastAsia="ru-RU"/>
        </w:rPr>
        <w:t xml:space="preserve"> Энциклопедия «Кирилл и Мефодий»</w:t>
      </w:r>
    </w:p>
    <w:p w:rsidR="007D40E8" w:rsidRPr="00CB177D" w:rsidRDefault="007D40E8" w:rsidP="00CB177D">
      <w:pPr>
        <w:numPr>
          <w:ilvl w:val="0"/>
          <w:numId w:val="3"/>
        </w:numPr>
        <w:spacing w:after="200" w:line="276" w:lineRule="auto"/>
        <w:ind w:left="709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77D">
        <w:rPr>
          <w:rFonts w:ascii="Times New Roman" w:hAnsi="Times New Roman"/>
          <w:sz w:val="24"/>
          <w:szCs w:val="24"/>
          <w:lang w:eastAsia="ru-RU"/>
        </w:rPr>
        <w:t>http://www.vedu.ru/BigEncDic/   Большой энциклопедический словарь</w:t>
      </w:r>
    </w:p>
    <w:p w:rsidR="007D40E8" w:rsidRPr="00CB177D" w:rsidRDefault="007D40E8" w:rsidP="00CB177D">
      <w:pPr>
        <w:spacing w:after="200" w:line="276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D40E8" w:rsidRPr="00152B85" w:rsidRDefault="007D40E8" w:rsidP="00152B85">
      <w:pPr>
        <w:framePr w:hSpace="180" w:wrap="around" w:vAnchor="text" w:hAnchor="margin" w:xAlign="right" w:y="442"/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7D40E8" w:rsidRPr="00152B85" w:rsidRDefault="007D40E8" w:rsidP="00152B8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D40E8" w:rsidRPr="00CB177D" w:rsidRDefault="007D40E8" w:rsidP="00CB177D">
      <w:pPr>
        <w:ind w:left="709"/>
      </w:pPr>
      <w:bookmarkStart w:id="3" w:name="_GoBack"/>
      <w:bookmarkEnd w:id="3"/>
    </w:p>
    <w:sectPr w:rsidR="007D40E8" w:rsidRPr="00CB177D" w:rsidSect="00CB17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nionPro-Regular">
    <w:altName w:val="MS Mincho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198"/>
    <w:multiLevelType w:val="hybridMultilevel"/>
    <w:tmpl w:val="8C3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F0FC6"/>
    <w:multiLevelType w:val="hybridMultilevel"/>
    <w:tmpl w:val="E94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6C4E5D"/>
    <w:multiLevelType w:val="hybridMultilevel"/>
    <w:tmpl w:val="BFD00E5E"/>
    <w:lvl w:ilvl="0" w:tplc="698A622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3FD3FF6"/>
    <w:multiLevelType w:val="hybridMultilevel"/>
    <w:tmpl w:val="B82022F2"/>
    <w:lvl w:ilvl="0" w:tplc="13AE6B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DF"/>
    <w:rsid w:val="00100FDF"/>
    <w:rsid w:val="00152B85"/>
    <w:rsid w:val="001A59D0"/>
    <w:rsid w:val="004A71FF"/>
    <w:rsid w:val="005E4E9A"/>
    <w:rsid w:val="007B5E7C"/>
    <w:rsid w:val="007D40E8"/>
    <w:rsid w:val="009C5442"/>
    <w:rsid w:val="00A33231"/>
    <w:rsid w:val="00BD1004"/>
    <w:rsid w:val="00CB177D"/>
    <w:rsid w:val="00D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Гиперссылка1"/>
    <w:basedOn w:val="DefaultParagraphFont"/>
    <w:uiPriority w:val="99"/>
    <w:rsid w:val="00CB17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17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CB177D"/>
    <w:rPr>
      <w:lang w:eastAsia="en-US"/>
    </w:rPr>
  </w:style>
  <w:style w:type="paragraph" w:customStyle="1" w:styleId="11">
    <w:name w:val="Абзац списка1"/>
    <w:basedOn w:val="Normal"/>
    <w:uiPriority w:val="99"/>
    <w:rsid w:val="00CB177D"/>
    <w:pPr>
      <w:spacing w:after="200" w:line="276" w:lineRule="auto"/>
      <w:ind w:left="720"/>
      <w:contextualSpacing/>
    </w:pPr>
    <w:rPr>
      <w:rFonts w:ascii="Cambria" w:eastAsia="SimSun" w:hAnsi="Cambria"/>
      <w:lang w:val="en-US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CB177D"/>
    <w:rPr>
      <w:rFonts w:ascii="Lucida Sans Unicode" w:eastAsia="Times New Roman" w:hAnsi="Lucida Sans Unicode" w:cs="Lucida Sans Unicode"/>
      <w:sz w:val="38"/>
      <w:szCs w:val="38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CB177D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38"/>
      <w:szCs w:val="3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B17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B177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CB17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CB177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B177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B177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styleId="ListParagraph">
    <w:name w:val="List Paragraph"/>
    <w:basedOn w:val="Normal"/>
    <w:uiPriority w:val="99"/>
    <w:qFormat/>
    <w:rsid w:val="00CB177D"/>
    <w:pPr>
      <w:spacing w:after="200" w:line="276" w:lineRule="auto"/>
      <w:ind w:left="720"/>
      <w:contextualSpacing/>
    </w:pPr>
    <w:rPr>
      <w:rFonts w:ascii="Cambria" w:eastAsia="SimSun" w:hAnsi="Cambria"/>
      <w:lang w:val="en-US"/>
    </w:rPr>
  </w:style>
  <w:style w:type="paragraph" w:styleId="NoSpacing">
    <w:name w:val="No Spacing"/>
    <w:uiPriority w:val="99"/>
    <w:qFormat/>
    <w:rsid w:val="00CB177D"/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CB177D"/>
    <w:rPr>
      <w:rFonts w:cs="Times New Roman"/>
      <w:color w:val="808080"/>
      <w:shd w:val="clear" w:color="auto" w:fill="E6E6E6"/>
    </w:rPr>
  </w:style>
  <w:style w:type="paragraph" w:customStyle="1" w:styleId="13">
    <w:name w:val="1Обычный"/>
    <w:basedOn w:val="Normal"/>
    <w:link w:val="14"/>
    <w:uiPriority w:val="99"/>
    <w:rsid w:val="00CB177D"/>
    <w:pPr>
      <w:spacing w:after="0" w:line="360" w:lineRule="auto"/>
      <w:ind w:firstLine="567"/>
      <w:jc w:val="both"/>
    </w:pPr>
    <w:rPr>
      <w:rFonts w:ascii="Times New Roman" w:eastAsia="MinionPro-Regular" w:hAnsi="Times New Roman"/>
      <w:sz w:val="28"/>
      <w:szCs w:val="28"/>
    </w:rPr>
  </w:style>
  <w:style w:type="character" w:customStyle="1" w:styleId="14">
    <w:name w:val="1Обычный Знак"/>
    <w:basedOn w:val="DefaultParagraphFont"/>
    <w:link w:val="13"/>
    <w:uiPriority w:val="99"/>
    <w:locked/>
    <w:rsid w:val="00CB177D"/>
    <w:rPr>
      <w:rFonts w:ascii="Times New Roman" w:eastAsia="MinionPro-Regular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177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/russia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rshal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du.ru/catalog.asp?cat_ob_no=278&amp;ob_no=15010&amp;oll.ob_no_to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sson-history.narod.ru/nh8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1533</Words>
  <Characters>8740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Windows User</dc:creator>
  <cp:keywords/>
  <dc:description/>
  <cp:lastModifiedBy>user</cp:lastModifiedBy>
  <cp:revision>2</cp:revision>
  <dcterms:created xsi:type="dcterms:W3CDTF">2017-10-23T17:22:00Z</dcterms:created>
  <dcterms:modified xsi:type="dcterms:W3CDTF">2017-10-23T17:22:00Z</dcterms:modified>
</cp:coreProperties>
</file>