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C78" w:rsidRDefault="00F07C78" w:rsidP="006C1A50">
      <w:pPr>
        <w:spacing w:after="0" w:line="240" w:lineRule="auto"/>
        <w:ind w:firstLine="540"/>
        <w:jc w:val="center"/>
        <w:rPr>
          <w:rFonts w:cs="Times New Roman"/>
          <w:b/>
          <w:sz w:val="26"/>
          <w:szCs w:val="26"/>
        </w:rPr>
      </w:pPr>
      <w:r>
        <w:rPr>
          <w:rFonts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-649605</wp:posOffset>
            </wp:positionH>
            <wp:positionV relativeFrom="paragraph">
              <wp:posOffset>64770</wp:posOffset>
            </wp:positionV>
            <wp:extent cx="6747510" cy="9273540"/>
            <wp:effectExtent l="19050" t="0" r="0" b="0"/>
            <wp:wrapThrough wrapText="bothSides">
              <wp:wrapPolygon edited="0">
                <wp:start x="-61" y="0"/>
                <wp:lineTo x="-61" y="21565"/>
                <wp:lineTo x="21588" y="21565"/>
                <wp:lineTo x="21588" y="0"/>
                <wp:lineTo x="-61" y="0"/>
              </wp:wrapPolygon>
            </wp:wrapThrough>
            <wp:docPr id="1" name="Рисунок 1" descr="H:\РП 2019-2020\РП 2 класс\2в\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П 2019-2020\РП 2 класс\2в\Математик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27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903" w:rsidRDefault="00D83903" w:rsidP="006C1A50">
      <w:pPr>
        <w:spacing w:after="0" w:line="240" w:lineRule="auto"/>
        <w:ind w:firstLine="540"/>
        <w:jc w:val="center"/>
        <w:rPr>
          <w:rFonts w:cs="Times New Roman"/>
          <w:b/>
          <w:sz w:val="26"/>
          <w:szCs w:val="26"/>
        </w:rPr>
      </w:pPr>
      <w:r w:rsidRPr="006C1A50">
        <w:rPr>
          <w:rFonts w:cs="Times New Roman"/>
          <w:b/>
          <w:sz w:val="26"/>
          <w:szCs w:val="26"/>
        </w:rPr>
        <w:lastRenderedPageBreak/>
        <w:t>Пояснительная записка</w:t>
      </w:r>
    </w:p>
    <w:p w:rsidR="006C1A50" w:rsidRPr="006C1A50" w:rsidRDefault="006C1A50" w:rsidP="006C1A50">
      <w:pPr>
        <w:spacing w:after="0" w:line="240" w:lineRule="auto"/>
        <w:ind w:firstLine="540"/>
        <w:jc w:val="center"/>
        <w:rPr>
          <w:rFonts w:cs="Times New Roman"/>
          <w:b/>
          <w:sz w:val="26"/>
          <w:szCs w:val="26"/>
        </w:rPr>
      </w:pPr>
    </w:p>
    <w:p w:rsidR="00E47529" w:rsidRPr="006C1A50" w:rsidRDefault="00D83903" w:rsidP="006C1A50">
      <w:pPr>
        <w:spacing w:after="0" w:line="240" w:lineRule="auto"/>
        <w:ind w:firstLine="708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 xml:space="preserve">Рабочая программа по математике для 2 класса МОУ-СОШ №8 </w:t>
      </w:r>
      <w:r w:rsidR="006C1A50" w:rsidRPr="006C1A50">
        <w:rPr>
          <w:rFonts w:cs="Times New Roman"/>
          <w:sz w:val="26"/>
          <w:szCs w:val="26"/>
        </w:rPr>
        <w:t xml:space="preserve">ИМ. В.В. ТАЛАЛИХИНА </w:t>
      </w:r>
      <w:r w:rsidRPr="006C1A50">
        <w:rPr>
          <w:rFonts w:cs="Times New Roman"/>
          <w:sz w:val="26"/>
          <w:szCs w:val="26"/>
        </w:rPr>
        <w:t>разработана на основе Федерального государственн</w:t>
      </w:r>
      <w:r w:rsidR="00A831C3" w:rsidRPr="006C1A50">
        <w:rPr>
          <w:rFonts w:cs="Times New Roman"/>
          <w:sz w:val="26"/>
          <w:szCs w:val="26"/>
        </w:rPr>
        <w:t xml:space="preserve">ого образовательного стандарта </w:t>
      </w:r>
      <w:r w:rsidRPr="006C1A50">
        <w:rPr>
          <w:rFonts w:cs="Times New Roman"/>
          <w:sz w:val="26"/>
          <w:szCs w:val="26"/>
        </w:rPr>
        <w:t xml:space="preserve">начального общего образования, примерной программы </w:t>
      </w:r>
      <w:r w:rsidR="001F6560" w:rsidRPr="006C1A50">
        <w:rPr>
          <w:rFonts w:cs="Times New Roman"/>
          <w:sz w:val="26"/>
          <w:szCs w:val="26"/>
        </w:rPr>
        <w:t xml:space="preserve">по математике </w:t>
      </w:r>
      <w:r w:rsidRPr="006C1A50">
        <w:rPr>
          <w:rFonts w:cs="Times New Roman"/>
          <w:sz w:val="26"/>
          <w:szCs w:val="26"/>
        </w:rPr>
        <w:t xml:space="preserve">и программы «Математика», Г.В. Дорофеева, Т.Н. </w:t>
      </w:r>
      <w:proofErr w:type="spellStart"/>
      <w:r w:rsidRPr="006C1A50">
        <w:rPr>
          <w:rFonts w:cs="Times New Roman"/>
          <w:sz w:val="26"/>
          <w:szCs w:val="26"/>
        </w:rPr>
        <w:t>Мираковой</w:t>
      </w:r>
      <w:proofErr w:type="spellEnd"/>
      <w:r w:rsidR="00E86417" w:rsidRPr="006C1A50">
        <w:rPr>
          <w:rFonts w:cs="Times New Roman"/>
          <w:sz w:val="26"/>
          <w:szCs w:val="26"/>
        </w:rPr>
        <w:t>,</w:t>
      </w:r>
      <w:r w:rsidRPr="006C1A50">
        <w:rPr>
          <w:rFonts w:cs="Times New Roman"/>
          <w:sz w:val="26"/>
          <w:szCs w:val="26"/>
        </w:rPr>
        <w:t xml:space="preserve"> «Просвещение» 201</w:t>
      </w:r>
      <w:r w:rsidR="006C1A50" w:rsidRPr="006C1A50">
        <w:rPr>
          <w:rFonts w:cs="Times New Roman"/>
          <w:sz w:val="26"/>
          <w:szCs w:val="26"/>
        </w:rPr>
        <w:t>4</w:t>
      </w:r>
      <w:r w:rsidRPr="006C1A50">
        <w:rPr>
          <w:rFonts w:cs="Times New Roman"/>
          <w:sz w:val="26"/>
          <w:szCs w:val="26"/>
        </w:rPr>
        <w:t>г</w:t>
      </w:r>
      <w:r w:rsidR="001F6560" w:rsidRPr="006C1A50">
        <w:rPr>
          <w:rFonts w:cs="Times New Roman"/>
          <w:sz w:val="26"/>
          <w:szCs w:val="26"/>
        </w:rPr>
        <w:t xml:space="preserve">. </w:t>
      </w:r>
      <w:r w:rsidR="00A44610" w:rsidRPr="006C1A50">
        <w:rPr>
          <w:rFonts w:cs="Times New Roman"/>
          <w:sz w:val="26"/>
          <w:szCs w:val="26"/>
        </w:rPr>
        <w:tab/>
      </w:r>
    </w:p>
    <w:p w:rsidR="00D83903" w:rsidRPr="006C1A50" w:rsidRDefault="00D83903" w:rsidP="006C1A50">
      <w:pPr>
        <w:spacing w:after="0" w:line="240" w:lineRule="auto"/>
        <w:ind w:firstLine="708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>Программа реализуется по УМК «Перспектива». Для реализации</w:t>
      </w:r>
      <w:r w:rsidR="001F6560" w:rsidRPr="006C1A50">
        <w:rPr>
          <w:rFonts w:cs="Times New Roman"/>
          <w:sz w:val="26"/>
          <w:szCs w:val="26"/>
        </w:rPr>
        <w:t xml:space="preserve"> содержания учебного предмета математика используется учебник</w:t>
      </w:r>
      <w:r w:rsidRPr="006C1A50">
        <w:rPr>
          <w:rFonts w:cs="Times New Roman"/>
          <w:sz w:val="26"/>
          <w:szCs w:val="26"/>
        </w:rPr>
        <w:t xml:space="preserve"> Г.В. Дорофеева, Т.Н. </w:t>
      </w:r>
      <w:proofErr w:type="spellStart"/>
      <w:r w:rsidRPr="006C1A50">
        <w:rPr>
          <w:rFonts w:cs="Times New Roman"/>
          <w:sz w:val="26"/>
          <w:szCs w:val="26"/>
        </w:rPr>
        <w:t>Мираковой</w:t>
      </w:r>
      <w:proofErr w:type="spellEnd"/>
      <w:r w:rsidR="00320778" w:rsidRPr="006C1A50">
        <w:rPr>
          <w:rFonts w:cs="Times New Roman"/>
          <w:sz w:val="26"/>
          <w:szCs w:val="26"/>
        </w:rPr>
        <w:t xml:space="preserve"> «Математика»</w:t>
      </w:r>
      <w:r w:rsidR="00640E5E" w:rsidRPr="006C1A50">
        <w:rPr>
          <w:rFonts w:cs="Times New Roman"/>
          <w:sz w:val="26"/>
          <w:szCs w:val="26"/>
        </w:rPr>
        <w:t xml:space="preserve">для </w:t>
      </w:r>
      <w:r w:rsidRPr="006C1A50">
        <w:rPr>
          <w:rFonts w:cs="Times New Roman"/>
          <w:sz w:val="26"/>
          <w:szCs w:val="26"/>
        </w:rPr>
        <w:t xml:space="preserve">2 класса. </w:t>
      </w:r>
    </w:p>
    <w:p w:rsidR="00E47529" w:rsidRPr="006C1A50" w:rsidRDefault="00E47529" w:rsidP="006C1A50">
      <w:pPr>
        <w:tabs>
          <w:tab w:val="right" w:pos="935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D83903" w:rsidRDefault="00D83903" w:rsidP="006C1A50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6C1A50">
        <w:rPr>
          <w:rFonts w:cs="Times New Roman"/>
          <w:b/>
          <w:sz w:val="26"/>
          <w:szCs w:val="26"/>
        </w:rPr>
        <w:t>Место учебного предмета в учебном плане</w:t>
      </w:r>
    </w:p>
    <w:p w:rsidR="006C1A50" w:rsidRPr="006C1A50" w:rsidRDefault="006C1A50" w:rsidP="006C1A50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D83903" w:rsidRPr="006C1A50" w:rsidRDefault="00D83903" w:rsidP="006C1A50">
      <w:pPr>
        <w:spacing w:after="0" w:line="240" w:lineRule="auto"/>
        <w:ind w:firstLine="708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 xml:space="preserve">По учебному плану МОУ-СОШ № 8 </w:t>
      </w:r>
      <w:r w:rsidR="00CC4674" w:rsidRPr="006C1A50">
        <w:rPr>
          <w:rFonts w:cs="Times New Roman"/>
          <w:sz w:val="26"/>
          <w:szCs w:val="26"/>
        </w:rPr>
        <w:t xml:space="preserve">ИМ. В.В. ТАЛАЛИХИНА </w:t>
      </w:r>
      <w:r w:rsidRPr="006C1A50">
        <w:rPr>
          <w:rFonts w:cs="Times New Roman"/>
          <w:sz w:val="26"/>
          <w:szCs w:val="26"/>
        </w:rPr>
        <w:t>на изучение предмета «Математика» во 2 классе отводится 136 ч (4 ч в неделю, 34 учебные недели).</w:t>
      </w:r>
    </w:p>
    <w:p w:rsidR="00D83903" w:rsidRPr="006C1A50" w:rsidRDefault="00D83903" w:rsidP="006C1A50">
      <w:pPr>
        <w:spacing w:after="0" w:line="240" w:lineRule="auto"/>
        <w:ind w:firstLine="600"/>
        <w:jc w:val="both"/>
        <w:rPr>
          <w:rFonts w:cs="Times New Roman"/>
          <w:sz w:val="26"/>
          <w:szCs w:val="26"/>
        </w:rPr>
      </w:pPr>
    </w:p>
    <w:p w:rsidR="00D83903" w:rsidRPr="006C1A50" w:rsidRDefault="00D83903" w:rsidP="006C1A50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  <w:r w:rsidRPr="006C1A50">
        <w:rPr>
          <w:rFonts w:ascii="Times New Roman" w:hAnsi="Times New Roman"/>
          <w:b/>
          <w:sz w:val="26"/>
          <w:szCs w:val="26"/>
        </w:rPr>
        <w:t>Тематическое планирование</w:t>
      </w:r>
    </w:p>
    <w:p w:rsidR="00CC7FF7" w:rsidRPr="006C1A50" w:rsidRDefault="00CC7FF7" w:rsidP="006C1A50">
      <w:pPr>
        <w:pStyle w:val="1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9641" w:type="dxa"/>
        <w:tblInd w:w="108" w:type="dxa"/>
        <w:tblLayout w:type="fixed"/>
        <w:tblLook w:val="04A0"/>
      </w:tblPr>
      <w:tblGrid>
        <w:gridCol w:w="567"/>
        <w:gridCol w:w="2693"/>
        <w:gridCol w:w="1702"/>
        <w:gridCol w:w="4679"/>
      </w:tblGrid>
      <w:tr w:rsidR="00D83903" w:rsidRPr="006C1A50" w:rsidTr="00235F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D83903" w:rsidRPr="006C1A50" w:rsidRDefault="00D83903" w:rsidP="006C1A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Раздел, тема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Количество часов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903" w:rsidRPr="006C1A50" w:rsidRDefault="00D83903" w:rsidP="006C1A50">
            <w:pPr>
              <w:pStyle w:val="1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Форма контроля</w:t>
            </w:r>
          </w:p>
        </w:tc>
      </w:tr>
      <w:tr w:rsidR="00D83903" w:rsidRPr="006C1A50" w:rsidTr="00235F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bCs/>
                <w:sz w:val="26"/>
                <w:szCs w:val="26"/>
              </w:rPr>
              <w:t>Числа от 1 до 20. Число 0. Сложение и вычитание</w:t>
            </w:r>
            <w:r w:rsidR="006C1A50">
              <w:rPr>
                <w:rFonts w:ascii="Times New Roman" w:hAnsi="Times New Roman"/>
                <w:bCs/>
                <w:sz w:val="26"/>
                <w:szCs w:val="26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 w:rsidRPr="006C1A50">
              <w:rPr>
                <w:rFonts w:ascii="Times New Roman" w:hAnsi="Times New Roman"/>
                <w:bCs/>
                <w:sz w:val="26"/>
                <w:szCs w:val="26"/>
              </w:rPr>
              <w:t>14</w:t>
            </w:r>
          </w:p>
          <w:p w:rsidR="00D83903" w:rsidRPr="006C1A50" w:rsidRDefault="00D83903" w:rsidP="006C1A50">
            <w:pPr>
              <w:pStyle w:val="1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903" w:rsidRDefault="00D83903" w:rsidP="006C1A50">
            <w:pPr>
              <w:pStyle w:val="1"/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</w:pPr>
            <w:r w:rsidRPr="006C1A50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Входная контрольная работа.</w:t>
            </w:r>
          </w:p>
          <w:p w:rsidR="007C7B86" w:rsidRPr="007C7B86" w:rsidRDefault="007C7B86" w:rsidP="006C1A50">
            <w:pPr>
              <w:pStyle w:val="1"/>
              <w:rPr>
                <w:rFonts w:ascii="Times New Roman" w:hAnsi="Times New Roman"/>
                <w:sz w:val="26"/>
                <w:szCs w:val="26"/>
              </w:rPr>
            </w:pPr>
            <w:r w:rsidRPr="007C7B86">
              <w:rPr>
                <w:rFonts w:ascii="Times New Roman" w:hAnsi="Times New Roman"/>
                <w:sz w:val="26"/>
                <w:szCs w:val="26"/>
              </w:rPr>
              <w:t xml:space="preserve">Контрольная работа №1 </w:t>
            </w:r>
            <w:r w:rsidRPr="007C7B86"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 xml:space="preserve">«Повторение изученного в 1 классе».                                    </w:t>
            </w:r>
          </w:p>
        </w:tc>
      </w:tr>
      <w:tr w:rsidR="00D83903" w:rsidRPr="006C1A50" w:rsidTr="00235F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bCs/>
                <w:sz w:val="26"/>
                <w:szCs w:val="26"/>
              </w:rPr>
              <w:t xml:space="preserve">Числа от 1 до 20. Число 0. </w:t>
            </w:r>
            <w:r w:rsidRPr="006C1A50">
              <w:rPr>
                <w:rFonts w:ascii="Times New Roman" w:hAnsi="Times New Roman"/>
                <w:bCs/>
                <w:iCs/>
                <w:sz w:val="26"/>
                <w:szCs w:val="26"/>
              </w:rPr>
              <w:t>Умножение и деление</w:t>
            </w:r>
            <w:r w:rsidR="006C1A50">
              <w:rPr>
                <w:rFonts w:ascii="Times New Roman" w:hAnsi="Times New Roman"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903" w:rsidRPr="006C1A50" w:rsidRDefault="008C48EB" w:rsidP="006C1A50">
            <w:pPr>
              <w:spacing w:after="0" w:line="240" w:lineRule="auto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cs="Times New Roman"/>
                <w:sz w:val="26"/>
                <w:szCs w:val="26"/>
              </w:rPr>
              <w:t xml:space="preserve">Контрольная работа №2 </w:t>
            </w:r>
            <w:r w:rsidR="00D83903" w:rsidRPr="006C1A50">
              <w:rPr>
                <w:rFonts w:cs="Times New Roman"/>
                <w:sz w:val="26"/>
                <w:szCs w:val="26"/>
              </w:rPr>
              <w:t>«Умножение».Контрольная работа №</w:t>
            </w:r>
            <w:r w:rsidRPr="006C1A50">
              <w:rPr>
                <w:rFonts w:cs="Times New Roman"/>
                <w:sz w:val="26"/>
                <w:szCs w:val="26"/>
              </w:rPr>
              <w:t>3</w:t>
            </w:r>
            <w:r w:rsidR="00D83903" w:rsidRPr="006C1A50">
              <w:rPr>
                <w:rFonts w:cs="Times New Roman"/>
                <w:sz w:val="26"/>
                <w:szCs w:val="26"/>
              </w:rPr>
              <w:t xml:space="preserve"> «Таблица умножения».</w:t>
            </w:r>
          </w:p>
        </w:tc>
      </w:tr>
      <w:tr w:rsidR="00D83903" w:rsidRPr="006C1A50" w:rsidTr="00235F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spacing w:after="0" w:line="240" w:lineRule="auto"/>
              <w:rPr>
                <w:rFonts w:cs="Times New Roman"/>
                <w:bCs/>
                <w:iCs/>
                <w:sz w:val="26"/>
                <w:szCs w:val="26"/>
              </w:rPr>
            </w:pPr>
            <w:r w:rsidRPr="006C1A50">
              <w:rPr>
                <w:rFonts w:cs="Times New Roman"/>
                <w:bCs/>
                <w:sz w:val="26"/>
                <w:szCs w:val="26"/>
              </w:rPr>
              <w:t>Числа от 1 до 20. Число 0. Деление</w:t>
            </w:r>
            <w:r w:rsidR="006C1A50">
              <w:rPr>
                <w:rFonts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21</w:t>
            </w:r>
          </w:p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B86" w:rsidRPr="007C7B86" w:rsidRDefault="007C7B86" w:rsidP="007C7B86">
            <w:pPr>
              <w:spacing w:after="0" w:line="240" w:lineRule="auto"/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 xml:space="preserve">Контрольная работа №4 </w:t>
            </w:r>
            <w:r w:rsidRPr="007C7B86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«Табличные случаи деления на 2 и на 3. Задачи на деление».</w:t>
            </w:r>
          </w:p>
          <w:p w:rsidR="00D83903" w:rsidRPr="006C1A50" w:rsidRDefault="001E0321" w:rsidP="007C7B86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Административный к</w:t>
            </w:r>
            <w:r w:rsidR="001B349C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онтроль по итогам</w:t>
            </w:r>
            <w:r w:rsidR="001B349C">
              <w:rPr>
                <w:rFonts w:ascii="Times New Roman" w:hAnsi="Times New Roman"/>
                <w:iCs/>
                <w:color w:val="000000"/>
                <w:sz w:val="26"/>
                <w:szCs w:val="26"/>
                <w:lang w:val="en-US"/>
              </w:rPr>
              <w:t>I</w:t>
            </w:r>
            <w:r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полугодия. </w:t>
            </w:r>
            <w:r w:rsidR="00D83903" w:rsidRPr="006C1A50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Контрольная работа № </w:t>
            </w:r>
            <w:r w:rsidR="008C48EB" w:rsidRPr="006C1A50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5</w:t>
            </w:r>
            <w:r w:rsidR="00D83903" w:rsidRPr="006C1A50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 xml:space="preserve"> «Табличные случаи умножения и деления».</w:t>
            </w:r>
          </w:p>
        </w:tc>
      </w:tr>
      <w:tr w:rsidR="00D83903" w:rsidRPr="006C1A50" w:rsidTr="00235F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spacing w:after="0" w:line="240" w:lineRule="auto"/>
              <w:rPr>
                <w:rFonts w:cs="Times New Roman"/>
                <w:bCs/>
                <w:iCs/>
                <w:sz w:val="26"/>
                <w:szCs w:val="26"/>
              </w:rPr>
            </w:pPr>
            <w:r w:rsidRPr="006C1A50">
              <w:rPr>
                <w:rFonts w:cs="Times New Roman"/>
                <w:bCs/>
                <w:sz w:val="26"/>
                <w:szCs w:val="26"/>
              </w:rPr>
              <w:t xml:space="preserve">Числа от 0 до 100. </w:t>
            </w:r>
            <w:r w:rsidRPr="006C1A50">
              <w:rPr>
                <w:rFonts w:cs="Times New Roman"/>
                <w:bCs/>
                <w:iCs/>
                <w:sz w:val="26"/>
                <w:szCs w:val="26"/>
              </w:rPr>
              <w:t>Нумерация</w:t>
            </w:r>
            <w:r w:rsidR="006C1A50">
              <w:rPr>
                <w:rFonts w:cs="Times New Roman"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6C1A50">
              <w:rPr>
                <w:rFonts w:ascii="Times New Roman" w:hAnsi="Times New Roman"/>
                <w:bCs/>
                <w:iCs/>
                <w:sz w:val="26"/>
                <w:szCs w:val="26"/>
              </w:rPr>
              <w:t>21</w:t>
            </w:r>
          </w:p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3903" w:rsidRPr="006C1A50" w:rsidRDefault="00D83903" w:rsidP="006C1A50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Контрольная работа №</w:t>
            </w:r>
            <w:r w:rsidR="008C48EB" w:rsidRPr="006C1A50">
              <w:rPr>
                <w:rFonts w:ascii="Times New Roman" w:hAnsi="Times New Roman"/>
                <w:sz w:val="26"/>
                <w:szCs w:val="26"/>
              </w:rPr>
              <w:t>6</w:t>
            </w:r>
            <w:r w:rsidRPr="006C1A50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«Умножение и деление круглых чисел».</w:t>
            </w:r>
          </w:p>
        </w:tc>
      </w:tr>
      <w:tr w:rsidR="00D83903" w:rsidRPr="006C1A50" w:rsidTr="00235F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spacing w:after="0" w:line="240" w:lineRule="auto"/>
              <w:rPr>
                <w:rFonts w:cs="Times New Roman"/>
                <w:bCs/>
                <w:sz w:val="26"/>
                <w:szCs w:val="26"/>
              </w:rPr>
            </w:pPr>
            <w:r w:rsidRPr="006C1A50">
              <w:rPr>
                <w:rFonts w:cs="Times New Roman"/>
                <w:bCs/>
                <w:sz w:val="26"/>
                <w:szCs w:val="26"/>
              </w:rPr>
              <w:t>Числа от 0 до 100. Сложение и вычитание</w:t>
            </w:r>
            <w:r w:rsidR="006C1A50">
              <w:rPr>
                <w:rFonts w:cs="Times New Roman"/>
                <w:bCs/>
                <w:sz w:val="26"/>
                <w:szCs w:val="26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6C1A50">
              <w:rPr>
                <w:rFonts w:ascii="Times New Roman" w:hAnsi="Times New Roman"/>
                <w:bCs/>
                <w:iCs/>
                <w:sz w:val="26"/>
                <w:szCs w:val="26"/>
              </w:rPr>
              <w:t>38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7B86" w:rsidRPr="007C7B86" w:rsidRDefault="007C7B86" w:rsidP="006C1A50">
            <w:pPr>
              <w:pStyle w:val="1"/>
              <w:snapToGrid w:val="0"/>
              <w:rPr>
                <w:rFonts w:ascii="Times New Roman" w:eastAsia="SimSun" w:hAnsi="Times New Roman"/>
                <w:color w:val="000000"/>
                <w:spacing w:val="2"/>
                <w:sz w:val="26"/>
                <w:szCs w:val="26"/>
                <w:lang w:eastAsia="zh-CN"/>
              </w:rPr>
            </w:pPr>
            <w:r>
              <w:rPr>
                <w:rFonts w:ascii="Times New Roman" w:eastAsia="SimSun" w:hAnsi="Times New Roman"/>
                <w:sz w:val="26"/>
                <w:szCs w:val="26"/>
                <w:lang w:eastAsia="zh-CN"/>
              </w:rPr>
              <w:t>Контрольная работа №7</w:t>
            </w:r>
            <w:r w:rsidRPr="007C7B86">
              <w:rPr>
                <w:rFonts w:ascii="Times New Roman" w:eastAsia="SimSun" w:hAnsi="Times New Roman"/>
                <w:color w:val="000000"/>
                <w:spacing w:val="1"/>
                <w:sz w:val="26"/>
                <w:szCs w:val="26"/>
                <w:lang w:eastAsia="zh-CN"/>
              </w:rPr>
              <w:t>«Сложение и вычитание с перехо</w:t>
            </w:r>
            <w:r w:rsidRPr="007C7B86">
              <w:rPr>
                <w:rFonts w:ascii="Times New Roman" w:eastAsia="SimSun" w:hAnsi="Times New Roman"/>
                <w:color w:val="000000"/>
                <w:spacing w:val="1"/>
                <w:sz w:val="26"/>
                <w:szCs w:val="26"/>
                <w:lang w:eastAsia="zh-CN"/>
              </w:rPr>
              <w:softHyphen/>
            </w:r>
            <w:r w:rsidRPr="007C7B86">
              <w:rPr>
                <w:rFonts w:ascii="Times New Roman" w:eastAsia="SimSun" w:hAnsi="Times New Roman"/>
                <w:color w:val="000000"/>
                <w:spacing w:val="2"/>
                <w:sz w:val="26"/>
                <w:szCs w:val="26"/>
                <w:lang w:eastAsia="zh-CN"/>
              </w:rPr>
              <w:t>дом через десяток».</w:t>
            </w:r>
          </w:p>
          <w:p w:rsidR="00D83903" w:rsidRPr="006C1A50" w:rsidRDefault="00D83903" w:rsidP="006C1A50">
            <w:pPr>
              <w:pStyle w:val="1"/>
              <w:snapToGrid w:val="0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 xml:space="preserve">Комплексная </w:t>
            </w:r>
            <w:proofErr w:type="spellStart"/>
            <w:r w:rsidRPr="006C1A50">
              <w:rPr>
                <w:rFonts w:ascii="Times New Roman" w:hAnsi="Times New Roman"/>
                <w:sz w:val="26"/>
                <w:szCs w:val="26"/>
              </w:rPr>
              <w:t>срезовая</w:t>
            </w:r>
            <w:proofErr w:type="spellEnd"/>
            <w:r w:rsidRPr="006C1A50">
              <w:rPr>
                <w:rFonts w:ascii="Times New Roman" w:hAnsi="Times New Roman"/>
                <w:sz w:val="26"/>
                <w:szCs w:val="26"/>
              </w:rPr>
              <w:t xml:space="preserve"> работа.</w:t>
            </w:r>
          </w:p>
        </w:tc>
      </w:tr>
      <w:tr w:rsidR="00D83903" w:rsidRPr="006C1A50" w:rsidTr="00235F7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83903" w:rsidRPr="006C1A50" w:rsidRDefault="00D83903" w:rsidP="006C1A50">
            <w:pPr>
              <w:spacing w:after="0" w:line="240" w:lineRule="auto"/>
              <w:rPr>
                <w:rFonts w:cs="Times New Roman"/>
                <w:bCs/>
                <w:sz w:val="26"/>
                <w:szCs w:val="26"/>
              </w:rPr>
            </w:pPr>
            <w:r w:rsidRPr="006C1A50">
              <w:rPr>
                <w:rFonts w:cs="Times New Roman"/>
                <w:bCs/>
                <w:sz w:val="26"/>
                <w:szCs w:val="26"/>
              </w:rPr>
              <w:t xml:space="preserve">Числа от 0 до 100. </w:t>
            </w:r>
            <w:r w:rsidRPr="006C1A50">
              <w:rPr>
                <w:rFonts w:cs="Times New Roman"/>
                <w:sz w:val="26"/>
                <w:szCs w:val="26"/>
              </w:rPr>
              <w:t>Умножение и деление</w:t>
            </w:r>
            <w:r w:rsidR="006C1A50">
              <w:rPr>
                <w:rFonts w:cs="Times New Roman"/>
                <w:sz w:val="26"/>
                <w:szCs w:val="26"/>
              </w:rPr>
              <w:t>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6C1A50">
              <w:rPr>
                <w:rFonts w:ascii="Times New Roman" w:hAnsi="Times New Roman"/>
                <w:bCs/>
                <w:iCs/>
                <w:sz w:val="26"/>
                <w:szCs w:val="26"/>
              </w:rPr>
              <w:t>16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D83903" w:rsidRPr="006C1A50" w:rsidRDefault="001E0321" w:rsidP="003A2B05">
            <w:pPr>
              <w:pStyle w:val="1"/>
              <w:snapToGri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SimSun" w:hAnsi="Times New Roman"/>
                <w:color w:val="000000"/>
                <w:sz w:val="26"/>
                <w:szCs w:val="26"/>
                <w:shd w:val="clear" w:color="auto" w:fill="FFFFFF"/>
                <w:lang w:eastAsia="zh-CN"/>
              </w:rPr>
              <w:t>Административный контроль по итогам года.</w:t>
            </w:r>
            <w:r w:rsidR="00D83903" w:rsidRPr="006C1A50">
              <w:rPr>
                <w:rFonts w:ascii="Times New Roman" w:hAnsi="Times New Roman"/>
                <w:sz w:val="26"/>
                <w:szCs w:val="26"/>
              </w:rPr>
              <w:t>Контрольная работа №</w:t>
            </w:r>
            <w:r w:rsidR="003A2B05">
              <w:rPr>
                <w:rFonts w:ascii="Times New Roman" w:hAnsi="Times New Roman"/>
                <w:sz w:val="26"/>
                <w:szCs w:val="26"/>
              </w:rPr>
              <w:t>8</w:t>
            </w:r>
            <w:r w:rsidR="00D83903" w:rsidRPr="006C1A50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«Итоговое повторение».</w:t>
            </w:r>
          </w:p>
        </w:tc>
      </w:tr>
      <w:tr w:rsidR="00D83903" w:rsidRPr="006C1A50" w:rsidTr="00235F73"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83903" w:rsidRPr="006C1A50" w:rsidRDefault="00D83903" w:rsidP="006C1A50">
            <w:pPr>
              <w:pStyle w:val="1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Итого</w:t>
            </w:r>
          </w:p>
          <w:p w:rsidR="00D83903" w:rsidRPr="006C1A50" w:rsidRDefault="00D83903" w:rsidP="006C1A50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83903" w:rsidRPr="006C1A50" w:rsidRDefault="00D83903" w:rsidP="006C1A50">
            <w:pPr>
              <w:pStyle w:val="1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>136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903" w:rsidRPr="006C1A50" w:rsidRDefault="00D83903" w:rsidP="003A2B05">
            <w:pPr>
              <w:pStyle w:val="1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6C1A50">
              <w:rPr>
                <w:rFonts w:ascii="Times New Roman" w:hAnsi="Times New Roman"/>
                <w:sz w:val="26"/>
                <w:szCs w:val="26"/>
              </w:rPr>
              <w:t xml:space="preserve">Из них </w:t>
            </w:r>
            <w:r w:rsidR="003837B5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</w:tbl>
    <w:p w:rsidR="00CC7FF7" w:rsidRPr="006C1A50" w:rsidRDefault="00CC7FF7" w:rsidP="006C1A50">
      <w:pPr>
        <w:pStyle w:val="1"/>
        <w:jc w:val="both"/>
        <w:rPr>
          <w:rFonts w:ascii="Times New Roman" w:hAnsi="Times New Roman"/>
          <w:sz w:val="26"/>
          <w:szCs w:val="26"/>
        </w:rPr>
      </w:pPr>
    </w:p>
    <w:p w:rsidR="003A2B05" w:rsidRDefault="003A2B05" w:rsidP="006C1A50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3A2B05" w:rsidRDefault="003A2B05" w:rsidP="006C1A50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DC470C" w:rsidRDefault="00DC470C" w:rsidP="006C1A50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DC470C" w:rsidRDefault="00DC470C" w:rsidP="006C1A50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DC470C" w:rsidRDefault="00DC470C" w:rsidP="006C1A50">
      <w:pPr>
        <w:pStyle w:val="a3"/>
        <w:jc w:val="center"/>
        <w:rPr>
          <w:rFonts w:cs="Times New Roman"/>
          <w:b/>
          <w:sz w:val="26"/>
          <w:szCs w:val="26"/>
        </w:rPr>
      </w:pPr>
    </w:p>
    <w:p w:rsidR="00D83903" w:rsidRPr="006C1A50" w:rsidRDefault="00D83903" w:rsidP="006C1A50">
      <w:pPr>
        <w:pStyle w:val="a3"/>
        <w:jc w:val="center"/>
        <w:rPr>
          <w:rFonts w:cs="Times New Roman"/>
          <w:b/>
          <w:sz w:val="26"/>
          <w:szCs w:val="26"/>
        </w:rPr>
      </w:pPr>
      <w:r w:rsidRPr="006C1A50">
        <w:rPr>
          <w:rFonts w:cs="Times New Roman"/>
          <w:b/>
          <w:sz w:val="26"/>
          <w:szCs w:val="26"/>
        </w:rPr>
        <w:t>Календарно-тематическое планирование</w:t>
      </w:r>
    </w:p>
    <w:p w:rsidR="00CC7FF7" w:rsidRPr="006C1A50" w:rsidRDefault="00CC7FF7" w:rsidP="006C1A50">
      <w:pPr>
        <w:pStyle w:val="a3"/>
        <w:jc w:val="center"/>
        <w:rPr>
          <w:rFonts w:cs="Times New Roman"/>
          <w:b/>
          <w:sz w:val="26"/>
          <w:szCs w:val="26"/>
        </w:rPr>
      </w:pPr>
    </w:p>
    <w:tbl>
      <w:tblPr>
        <w:tblStyle w:val="a7"/>
        <w:tblW w:w="9498" w:type="dxa"/>
        <w:tblInd w:w="108" w:type="dxa"/>
        <w:tblLayout w:type="fixed"/>
        <w:tblLook w:val="04A0"/>
      </w:tblPr>
      <w:tblGrid>
        <w:gridCol w:w="674"/>
        <w:gridCol w:w="994"/>
        <w:gridCol w:w="992"/>
        <w:gridCol w:w="4428"/>
        <w:gridCol w:w="2410"/>
      </w:tblGrid>
      <w:tr w:rsidR="00E674F4" w:rsidRPr="006C1A50" w:rsidTr="00235F73">
        <w:trPr>
          <w:trHeight w:val="906"/>
        </w:trPr>
        <w:tc>
          <w:tcPr>
            <w:tcW w:w="674" w:type="dxa"/>
          </w:tcPr>
          <w:p w:rsidR="00E674F4" w:rsidRPr="006C1A50" w:rsidRDefault="00E674F4" w:rsidP="005F4B92">
            <w:pPr>
              <w:widowControl w:val="0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№ урока</w:t>
            </w:r>
          </w:p>
        </w:tc>
        <w:tc>
          <w:tcPr>
            <w:tcW w:w="994" w:type="dxa"/>
          </w:tcPr>
          <w:p w:rsidR="00E674F4" w:rsidRPr="006C1A50" w:rsidRDefault="00E674F4" w:rsidP="005F4B92">
            <w:pPr>
              <w:widowControl w:val="0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Дата по плану</w:t>
            </w:r>
          </w:p>
        </w:tc>
        <w:tc>
          <w:tcPr>
            <w:tcW w:w="992" w:type="dxa"/>
          </w:tcPr>
          <w:p w:rsidR="00E674F4" w:rsidRPr="006C1A50" w:rsidRDefault="00E674F4" w:rsidP="005F4B92">
            <w:pPr>
              <w:widowControl w:val="0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Дата по факту</w:t>
            </w:r>
          </w:p>
        </w:tc>
        <w:tc>
          <w:tcPr>
            <w:tcW w:w="4428" w:type="dxa"/>
          </w:tcPr>
          <w:p w:rsidR="00E674F4" w:rsidRPr="006C1A50" w:rsidRDefault="00E674F4" w:rsidP="005F4B92">
            <w:pPr>
              <w:widowControl w:val="0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Тема</w:t>
            </w:r>
          </w:p>
        </w:tc>
        <w:tc>
          <w:tcPr>
            <w:tcW w:w="2410" w:type="dxa"/>
          </w:tcPr>
          <w:p w:rsidR="00E674F4" w:rsidRPr="006C1A50" w:rsidRDefault="00E674F4" w:rsidP="005F4B92">
            <w:pPr>
              <w:widowControl w:val="0"/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ЭОР</w:t>
            </w:r>
          </w:p>
        </w:tc>
      </w:tr>
      <w:tr w:rsidR="00E674F4" w:rsidRPr="006C1A50" w:rsidTr="00235F73">
        <w:trPr>
          <w:trHeight w:val="698"/>
        </w:trPr>
        <w:tc>
          <w:tcPr>
            <w:tcW w:w="9498" w:type="dxa"/>
            <w:gridSpan w:val="5"/>
          </w:tcPr>
          <w:p w:rsidR="00E674F4" w:rsidRPr="006C1A50" w:rsidRDefault="00E674F4" w:rsidP="006C1A50">
            <w:pPr>
              <w:suppressAutoHyphens/>
              <w:jc w:val="center"/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Числа от 1 до 20. Число 0</w:t>
            </w:r>
          </w:p>
          <w:p w:rsidR="00E674F4" w:rsidRPr="006C1A50" w:rsidRDefault="00235F73" w:rsidP="00235F73">
            <w:pPr>
              <w:widowControl w:val="0"/>
              <w:tabs>
                <w:tab w:val="center" w:pos="4644"/>
                <w:tab w:val="left" w:pos="7575"/>
              </w:tabs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ab/>
            </w:r>
            <w:r w:rsidR="00E674F4"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Сложение и вычитание (14 ч)</w:t>
            </w:r>
            <w:r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ab/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02.09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Сложение и вычитание чисел в пределах 20.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E674F4" w:rsidRPr="006C1A50" w:rsidRDefault="00E674F4" w:rsidP="006C1A50">
            <w:pPr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к учебнику Дорофеева Г.В.,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Мираковой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 Т.Н., Буки Т.Б. «Математика»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03.09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Компоненты действий сложения и вычитания.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Сложение и вычитание чисел в пределах 20.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Составныезадачи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05.09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Входная контрольная работа.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09.09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Анализ входной контрольной работы. Луч.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10.09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Направления и лучи.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Числовойлуч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12.09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Нахождение суммы одинаковых слагаемых с помощью числового луча.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16.09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Использование числового луча для нахождения суммы одинаковых слагаемых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rPr>
          <w:trHeight w:val="694"/>
        </w:trPr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17.09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Обозначениелуча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6C1A50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 xml:space="preserve">Замена </w:t>
            </w:r>
            <w:r w:rsidR="00E674F4" w:rsidRPr="006C1A50">
              <w:rPr>
                <w:rFonts w:eastAsia="SimSun" w:cs="Times New Roman"/>
                <w:sz w:val="26"/>
                <w:szCs w:val="26"/>
                <w:lang w:eastAsia="zh-CN"/>
              </w:rPr>
              <w:t>чис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 xml:space="preserve">ла суммой одинаковых слагаемых. </w:t>
            </w:r>
            <w:r w:rsidR="00E674F4"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Задачи в 2 действия.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19.09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Угол. Обозначение угла.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23.09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Сумма одинаковых слагаемых.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14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24.09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Контрольная работа №1. «Повторение изученного в 1 классе».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9498" w:type="dxa"/>
            <w:gridSpan w:val="5"/>
          </w:tcPr>
          <w:p w:rsidR="00E674F4" w:rsidRPr="006C1A50" w:rsidRDefault="00E674F4" w:rsidP="006C1A50">
            <w:pPr>
              <w:suppressAutoHyphens/>
              <w:jc w:val="center"/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Числа от 1 до 20. Число 0</w:t>
            </w:r>
          </w:p>
          <w:p w:rsidR="00E674F4" w:rsidRPr="006C1A50" w:rsidRDefault="00E674F4" w:rsidP="006C1A50">
            <w:pPr>
              <w:jc w:val="center"/>
              <w:rPr>
                <w:rFonts w:eastAsia="SimSun" w:cs="Times New Roman"/>
                <w:b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iCs/>
                <w:sz w:val="26"/>
                <w:szCs w:val="26"/>
                <w:lang w:eastAsia="zh-CN"/>
              </w:rPr>
              <w:lastRenderedPageBreak/>
              <w:t>Умножение и деление (26</w:t>
            </w:r>
            <w:r w:rsidRPr="006C1A50">
              <w:rPr>
                <w:rFonts w:eastAsia="SimSun" w:cs="Times New Roman"/>
                <w:b/>
                <w:sz w:val="26"/>
                <w:szCs w:val="26"/>
                <w:lang w:eastAsia="zh-CN"/>
              </w:rPr>
              <w:t xml:space="preserve"> ч)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15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контрольной работы. Конкретный смысл действия умножения.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16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26.09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Прием умножения с помощью сложения.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17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30.09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Умножениечисла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2.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18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01.10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Умножение числа 2. Задачи на нахождение произведения.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19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02.10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5F4B92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Ломаная</w:t>
            </w:r>
            <w:r w:rsidR="00E674F4"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линия</w:t>
            </w:r>
            <w:proofErr w:type="spellEnd"/>
            <w:r w:rsidR="00E674F4"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="00E674F4"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Обозначениеломаной</w:t>
            </w:r>
            <w:proofErr w:type="spellEnd"/>
            <w:r w:rsidR="00E674F4"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20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03.10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Многоугольник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21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07.10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Умножение числа 3. Задачи на нахождение произведения.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22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08.10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Умножениечисла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2 и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числа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3.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23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14.10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Куб. Задачи на нахождение произведения.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24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15.10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Значения числовых выражений в 2 действия. Числовой луч.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25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16.10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Умножениечисла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4.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26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17.10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Умножение числа 4.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Задачи на нахождение произведения.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27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21.10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Множители. Произведение.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28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22.10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Контрольная работа №2 «Умножение».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29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23.10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контрольной работы.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Задачи на нахождение произведения.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30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24.10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766641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Умножение числа 5.</w:t>
            </w:r>
            <w:r w:rsidR="00766641" w:rsidRPr="00766641">
              <w:rPr>
                <w:rFonts w:eastAsia="SimSun" w:cs="Times New Roman"/>
                <w:sz w:val="26"/>
                <w:szCs w:val="26"/>
                <w:lang w:eastAsia="zh-CN"/>
              </w:rPr>
              <w:t xml:space="preserve"> Проверочная работа "Устные арифметические действия в пределах 20"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31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28.10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Умножение числа 5. Использование терминов «множители» и «произведение» при чтении записей.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32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29.10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Умножениечисла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6.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33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30.10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Умножение числа 6. Использование терминов «множители» и «произведение» при чтении записей.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34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31.10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Умножениечисел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0 и 1.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</w:t>
            </w: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lastRenderedPageBreak/>
              <w:t>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35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05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Умножение чисел 7, 8, 9 и 10.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36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Задачи на нахождение произведения. Проверочная работа.</w:t>
            </w:r>
            <w:r w:rsidR="00804632">
              <w:rPr>
                <w:rFonts w:eastAsia="SimSun" w:cs="Times New Roman"/>
                <w:sz w:val="26"/>
                <w:szCs w:val="26"/>
                <w:lang w:eastAsia="zh-CN"/>
              </w:rPr>
              <w:t xml:space="preserve"> Текстовые задачи.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37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07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Анализ проверочной работы.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Таблица умножения в пределах 20.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38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  <w:t>Урок повторения и самоконтроля по теме «</w:t>
            </w:r>
            <w:r w:rsidRPr="006C1A50">
              <w:rPr>
                <w:rFonts w:eastAsia="SimSun" w:cs="Times New Roman"/>
                <w:color w:val="000000"/>
                <w:sz w:val="26"/>
                <w:szCs w:val="26"/>
                <w:lang w:eastAsia="zh-CN"/>
              </w:rPr>
              <w:t>Таблица умножения в пределах 20».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39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12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Контрольная работа №3. «Таблица умножения».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40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контрольной работы. Практическая работа «Куб».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9498" w:type="dxa"/>
            <w:gridSpan w:val="5"/>
          </w:tcPr>
          <w:p w:rsidR="00E674F4" w:rsidRPr="006C1A50" w:rsidRDefault="00E674F4" w:rsidP="006C1A50">
            <w:pPr>
              <w:suppressAutoHyphens/>
              <w:jc w:val="center"/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Числа от 1 до 20. Число 0</w:t>
            </w:r>
          </w:p>
          <w:p w:rsidR="00E674F4" w:rsidRPr="006C1A50" w:rsidRDefault="00E674F4" w:rsidP="006C1A50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Деление (21ч)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41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14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Задачинаделение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42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Деление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43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19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Таблицаделенияна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2.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44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</w:t>
            </w:r>
            <w:r w:rsidR="00766641">
              <w:rPr>
                <w:rFonts w:eastAsia="SimSun" w:cs="Times New Roman"/>
                <w:sz w:val="26"/>
                <w:szCs w:val="26"/>
                <w:lang w:eastAsia="zh-CN"/>
              </w:rPr>
              <w:t>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Делениена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2.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45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26.11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Пирамида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Задачинаделение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46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Таблица деления на 3.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47</w:t>
            </w:r>
          </w:p>
        </w:tc>
        <w:tc>
          <w:tcPr>
            <w:tcW w:w="994" w:type="dxa"/>
          </w:tcPr>
          <w:p w:rsidR="00E674F4" w:rsidRPr="006C1A50" w:rsidRDefault="00BD3ED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28.11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Деление на 3. Проверочная работа.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48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02.12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Анализ проверочной работы.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Задачи на деление.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49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03.12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7C7B86" w:rsidRDefault="007C7B86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 xml:space="preserve">Контрольная работа №4 </w:t>
            </w:r>
            <w:r w:rsidR="00E674F4" w:rsidRPr="006C1A50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«Табличные случаи деления на 2 и на 3. Задачи на деление»</w:t>
            </w:r>
          </w:p>
        </w:tc>
        <w:tc>
          <w:tcPr>
            <w:tcW w:w="2410" w:type="dxa"/>
          </w:tcPr>
          <w:p w:rsidR="00E674F4" w:rsidRPr="007C7B86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50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контрольной работы</w:t>
            </w:r>
            <w:r w:rsidRPr="006C1A50">
              <w:rPr>
                <w:rFonts w:eastAsia="SimSun" w:cs="Times New Roman"/>
                <w:color w:val="000000"/>
                <w:spacing w:val="2"/>
                <w:sz w:val="26"/>
                <w:szCs w:val="26"/>
                <w:lang w:eastAsia="zh-CN"/>
              </w:rPr>
              <w:t xml:space="preserve"> Делимое. Делитель. Частное.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51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05.12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Задачи на деление. Использование терминов «</w:t>
            </w:r>
            <w:r w:rsidRPr="006C1A50">
              <w:rPr>
                <w:rFonts w:eastAsia="SimSun" w:cs="Times New Roman"/>
                <w:color w:val="000000"/>
                <w:spacing w:val="2"/>
                <w:sz w:val="26"/>
                <w:szCs w:val="26"/>
                <w:lang w:eastAsia="zh-CN"/>
              </w:rPr>
              <w:t>делимое</w:t>
            </w: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» и «</w:t>
            </w:r>
            <w:r w:rsidRPr="006C1A50">
              <w:rPr>
                <w:rFonts w:eastAsia="SimSun" w:cs="Times New Roman"/>
                <w:color w:val="000000"/>
                <w:spacing w:val="2"/>
                <w:sz w:val="26"/>
                <w:szCs w:val="26"/>
                <w:lang w:eastAsia="zh-CN"/>
              </w:rPr>
              <w:t>делитель</w:t>
            </w: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» при чтении записей.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52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09.12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Деление на 4. Таблица деления на 4. Связь деления и умножения.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53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10.12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Деление на 5. Таблица деления на 5.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Задачинаделение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54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color w:val="000000"/>
                <w:spacing w:val="1"/>
                <w:sz w:val="26"/>
                <w:szCs w:val="26"/>
                <w:lang w:val="en-US" w:eastAsia="zh-CN"/>
              </w:rPr>
              <w:t>Порядоквыполнениядействий</w:t>
            </w:r>
            <w:proofErr w:type="spellEnd"/>
            <w:r w:rsidRPr="006C1A50">
              <w:rPr>
                <w:rFonts w:eastAsia="SimSun" w:cs="Times New Roman"/>
                <w:color w:val="000000"/>
                <w:spacing w:val="1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55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12.12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Числовое выражение. </w:t>
            </w:r>
            <w:r w:rsidRPr="006C1A50"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  <w:t>Порядок выполнения действий.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56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16.12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Делениена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6.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57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17.12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Проверкаделенияумножением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lastRenderedPageBreak/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58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766641" w:rsidP="00766641">
            <w:pPr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Административный контроль по итогам</w:t>
            </w:r>
            <w:r>
              <w:rPr>
                <w:rFonts w:eastAsia="SimSun" w:cs="Times New Roman"/>
                <w:iCs/>
                <w:color w:val="000000"/>
                <w:sz w:val="26"/>
                <w:szCs w:val="26"/>
                <w:lang w:val="en-US" w:eastAsia="zh-CN"/>
              </w:rPr>
              <w:t>I</w:t>
            </w:r>
            <w:r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 xml:space="preserve">полугодия. </w:t>
            </w:r>
            <w:r w:rsidR="00E674F4" w:rsidRPr="006C1A50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Контрольная работа № 5. «Табличные случаи умножения и деления».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59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19.12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контрольной работы. Деление на 7, 8, 9 и 10.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60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23.12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Практическая работа «Пирамида».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61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24.12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Табличные случаи умножения и деления</w:t>
            </w: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9498" w:type="dxa"/>
            <w:gridSpan w:val="5"/>
          </w:tcPr>
          <w:p w:rsidR="00E674F4" w:rsidRPr="006C1A50" w:rsidRDefault="00E674F4" w:rsidP="006C1A50">
            <w:pPr>
              <w:jc w:val="center"/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Числа от 0 до 100</w:t>
            </w:r>
          </w:p>
          <w:p w:rsidR="00E674F4" w:rsidRPr="006C1A50" w:rsidRDefault="00E674F4" w:rsidP="006C1A50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iCs/>
                <w:sz w:val="26"/>
                <w:szCs w:val="26"/>
                <w:lang w:eastAsia="zh-CN"/>
              </w:rPr>
              <w:t>Нумерация (21ч)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62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Счет десятками.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63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26.12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Круглыечисла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64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09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Действия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с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круглымичислами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65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Способ образования чисел, которые больше 20.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66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14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Образованиечисел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,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которыебольше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20.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67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15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Десятичный состав чисел, которые больше 20.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68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16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Числа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,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которыебольше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20.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Закрепление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69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20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Старинныемерыдлины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70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21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Старинныемерыдлины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Закрепление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71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22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Метр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72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23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Соотношение метра с сантиметром и дециметром.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73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Пиктограмма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74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28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Столбчатаядиаграмма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75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29</w:t>
            </w:r>
            <w:r w:rsidR="009E30FC">
              <w:rPr>
                <w:rFonts w:eastAsia="SimSun" w:cs="Times New Roman"/>
                <w:sz w:val="26"/>
                <w:szCs w:val="26"/>
                <w:lang w:eastAsia="zh-CN"/>
              </w:rPr>
              <w:t>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Приемыумножениякруглыхчисел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254729" w:rsidRPr="00254729" w:rsidRDefault="00254729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lastRenderedPageBreak/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76</w:t>
            </w:r>
          </w:p>
        </w:tc>
        <w:tc>
          <w:tcPr>
            <w:tcW w:w="994" w:type="dxa"/>
          </w:tcPr>
          <w:p w:rsidR="00E674F4" w:rsidRPr="006C1A50" w:rsidRDefault="00766641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30.01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Default="00E674F4" w:rsidP="00766641">
            <w:pPr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766641">
              <w:rPr>
                <w:rFonts w:eastAsia="SimSun" w:cs="Times New Roman"/>
                <w:sz w:val="26"/>
                <w:szCs w:val="26"/>
                <w:lang w:eastAsia="zh-CN"/>
              </w:rPr>
              <w:t>Умножение круглых чисел.</w:t>
            </w:r>
          </w:p>
          <w:p w:rsidR="00254729" w:rsidRPr="00254729" w:rsidRDefault="00766641" w:rsidP="00D70503">
            <w:pPr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Проверочная работа.</w:t>
            </w:r>
            <w:r w:rsidR="00D70503">
              <w:rPr>
                <w:rFonts w:eastAsia="SimSun" w:cs="Times New Roman"/>
                <w:sz w:val="26"/>
                <w:szCs w:val="26"/>
                <w:lang w:eastAsia="zh-CN"/>
              </w:rPr>
              <w:t>Текстовые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 xml:space="preserve"> задач</w:t>
            </w:r>
            <w:r w:rsidR="00D70503">
              <w:rPr>
                <w:rFonts w:eastAsia="SimSun" w:cs="Times New Roman"/>
                <w:sz w:val="26"/>
                <w:szCs w:val="26"/>
                <w:lang w:eastAsia="zh-CN"/>
              </w:rPr>
              <w:t>и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</w:t>
            </w:r>
          </w:p>
        </w:tc>
        <w:tc>
          <w:tcPr>
            <w:tcW w:w="2410" w:type="dxa"/>
          </w:tcPr>
          <w:p w:rsidR="00E674F4" w:rsidRPr="00766641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77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03.02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766641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766641">
              <w:rPr>
                <w:rFonts w:eastAsia="SimSun" w:cs="Times New Roman"/>
                <w:sz w:val="26"/>
                <w:szCs w:val="26"/>
                <w:lang w:eastAsia="zh-CN"/>
              </w:rPr>
              <w:t>Приемы деления круглых чисел.</w:t>
            </w:r>
          </w:p>
        </w:tc>
        <w:tc>
          <w:tcPr>
            <w:tcW w:w="2410" w:type="dxa"/>
          </w:tcPr>
          <w:p w:rsidR="00E674F4" w:rsidRPr="00766641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766641">
              <w:rPr>
                <w:rFonts w:eastAsia="SimSun" w:cs="Times New Roman"/>
                <w:sz w:val="26"/>
                <w:szCs w:val="26"/>
                <w:lang w:eastAsia="zh-CN"/>
              </w:rPr>
              <w:t xml:space="preserve">Электронное приложение </w:t>
            </w:r>
          </w:p>
          <w:p w:rsidR="00E674F4" w:rsidRPr="00766641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766641">
              <w:rPr>
                <w:rFonts w:eastAsia="SimSun" w:cs="Times New Roman"/>
                <w:sz w:val="26"/>
                <w:szCs w:val="26"/>
                <w:lang w:eastAsia="zh-CN"/>
              </w:rPr>
              <w:t>к учебнику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78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Деление круглых чисел.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Проверочная работа.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79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05.02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Анализ проверочной работы. Умножение и деление круглых чисел.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Составныезадачи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80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Контрольная работа №6. </w:t>
            </w:r>
            <w:r w:rsidRPr="006C1A50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«Умножение и деление круглых чисел».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81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10.02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контрольной работы. Умножение и деление круглых чисел.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82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Практическая работа «Складывание модели куба из разных фигур».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9498" w:type="dxa"/>
            <w:gridSpan w:val="5"/>
          </w:tcPr>
          <w:p w:rsidR="00E674F4" w:rsidRPr="006C1A50" w:rsidRDefault="00E674F4" w:rsidP="006C1A50">
            <w:pPr>
              <w:jc w:val="center"/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Числа от 0 до 100</w:t>
            </w:r>
          </w:p>
          <w:p w:rsidR="00E674F4" w:rsidRPr="006C1A50" w:rsidRDefault="00E674F4" w:rsidP="006C1A50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Сложение и вычитание (38 ч)</w:t>
            </w: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83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12.02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Сложение без перехода через десяток вида </w:t>
            </w:r>
            <w:r w:rsidRPr="00230672">
              <w:rPr>
                <w:rFonts w:eastAsia="SimSun" w:cs="Times New Roman"/>
                <w:sz w:val="26"/>
                <w:szCs w:val="26"/>
                <w:lang w:eastAsia="zh-CN"/>
              </w:rPr>
              <w:t>35+2, 2+35.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84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Сложение без перехода через десяток вида 60+24, 24+60.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Устные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и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письменныеприемы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85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17.02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Сложение без перехода через десяток.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Закрепление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86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Сложение без перехода через десяток. Устные и письменные приемы. Проверочная работа.</w:t>
            </w:r>
            <w:r w:rsidR="00D70503" w:rsidRPr="00D70503">
              <w:rPr>
                <w:rFonts w:eastAsia="SimSun" w:cs="Times New Roman"/>
                <w:sz w:val="26"/>
                <w:szCs w:val="26"/>
                <w:lang w:eastAsia="zh-CN"/>
              </w:rPr>
              <w:t>Арифметические действия вида 36+-20,25+-4, 44+-12".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87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19.02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проверочной работы. Устные и письменные приемы сложения без перехода через десяток.</w:t>
            </w:r>
          </w:p>
        </w:tc>
        <w:tc>
          <w:tcPr>
            <w:tcW w:w="2410" w:type="dxa"/>
          </w:tcPr>
          <w:p w:rsidR="00B2229C" w:rsidRPr="006C1A50" w:rsidRDefault="00B2229C" w:rsidP="00B2229C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B2229C" w:rsidP="00B2229C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88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Вычитание без перехода через десяток вида 56-20, 56-2.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89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26.02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Вычитание без перехода через десяток.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Составныезадачи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lastRenderedPageBreak/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90</w:t>
            </w:r>
          </w:p>
        </w:tc>
        <w:tc>
          <w:tcPr>
            <w:tcW w:w="994" w:type="dxa"/>
          </w:tcPr>
          <w:p w:rsidR="00E674F4" w:rsidRPr="006C1A50" w:rsidRDefault="009E30FC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27.02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Составные задачи на нахождение части от числа.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91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02.03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b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Cs/>
                <w:sz w:val="26"/>
                <w:szCs w:val="26"/>
                <w:lang w:eastAsia="zh-CN"/>
              </w:rPr>
              <w:t>Действия с величинами. Ломаные линии.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92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03.03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Письменные приемы сложения и вычитания без перехода через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десяток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. 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93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04.03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Письменные приемы сложения с переходом через десяток вида 26+4.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94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05.03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Сложение и вычитание без перехода через десяток.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Проверочнаяработа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rPr>
          <w:trHeight w:val="1124"/>
        </w:trPr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95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10.03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Анализ проверочной работы. Письменные приемы сложения с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переходом через десяток вида 34+16, 12+48.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96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11.03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Скобки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97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12.03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Выражениясоскобками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98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16.03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Письменныеприемывычитаниявида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35-15.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99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17.03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Устные и письменные приемы вычитания вида 30-4.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100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Числовыевыражения</w:t>
            </w:r>
            <w:proofErr w:type="spellEnd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101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19.03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Cs/>
                <w:iCs/>
                <w:sz w:val="26"/>
                <w:szCs w:val="26"/>
                <w:lang w:eastAsia="zh-CN"/>
              </w:rPr>
              <w:t>Запись решения задачи с помощью числового выражения.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102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23.03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B924F4">
            <w:pPr>
              <w:snapToGrid w:val="0"/>
              <w:jc w:val="both"/>
              <w:rPr>
                <w:rFonts w:eastAsia="SimSun" w:cs="Times New Roman"/>
                <w:bCs/>
                <w:i/>
                <w:i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Устные и письменные приемы вычитания вида 60-17.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103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24.03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Письменные приемы сложения с переходом через десяток вида 38+14.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104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1B349C" w:rsidP="001B349C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Длина ломаной.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 xml:space="preserve"> Проверочная работа Геометрические фигуры и величины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105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26.03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1B34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Устные и письменные приемы сложения и вычитания.</w:t>
            </w:r>
          </w:p>
        </w:tc>
        <w:tc>
          <w:tcPr>
            <w:tcW w:w="2410" w:type="dxa"/>
          </w:tcPr>
          <w:p w:rsidR="00E674F4" w:rsidRPr="006C1A50" w:rsidRDefault="00E674F4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106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30.03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7C7B86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Контрольная работа №7</w:t>
            </w:r>
            <w:r w:rsidR="00AF39D2" w:rsidRPr="006C1A50"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  <w:t>«Сложение и вычитание с перехо</w:t>
            </w:r>
            <w:r w:rsidR="00AF39D2" w:rsidRPr="006C1A50"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  <w:softHyphen/>
            </w:r>
            <w:r w:rsidR="00AF39D2" w:rsidRPr="006C1A50">
              <w:rPr>
                <w:rFonts w:eastAsia="SimSun" w:cs="Times New Roman"/>
                <w:color w:val="000000"/>
                <w:spacing w:val="2"/>
                <w:sz w:val="26"/>
                <w:szCs w:val="26"/>
                <w:lang w:eastAsia="zh-CN"/>
              </w:rPr>
              <w:t>дом через десяток».</w:t>
            </w:r>
          </w:p>
        </w:tc>
        <w:tc>
          <w:tcPr>
            <w:tcW w:w="2410" w:type="dxa"/>
          </w:tcPr>
          <w:p w:rsidR="00E674F4" w:rsidRPr="003837B5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107</w:t>
            </w:r>
          </w:p>
        </w:tc>
        <w:tc>
          <w:tcPr>
            <w:tcW w:w="994" w:type="dxa"/>
          </w:tcPr>
          <w:p w:rsidR="00E674F4" w:rsidRPr="006C1A50" w:rsidRDefault="00D70503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31.03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Анализ контрольной работы.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Письменные приемы вычитания </w:t>
            </w:r>
          </w:p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 пере</w:t>
            </w:r>
            <w:r w:rsidR="00230672">
              <w:rPr>
                <w:rFonts w:eastAsia="SimSun" w:cs="Times New Roman"/>
                <w:sz w:val="26"/>
                <w:szCs w:val="26"/>
                <w:lang w:eastAsia="zh-CN"/>
              </w:rPr>
              <w:t xml:space="preserve">ходом через десяток вида 32-5, </w:t>
            </w: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51-27.</w:t>
            </w:r>
          </w:p>
        </w:tc>
        <w:tc>
          <w:tcPr>
            <w:tcW w:w="2410" w:type="dxa"/>
          </w:tcPr>
          <w:p w:rsidR="00DC470C" w:rsidRPr="006C1A50" w:rsidRDefault="00DC470C" w:rsidP="00DC470C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E674F4" w:rsidRPr="006C1A50" w:rsidRDefault="00DC470C" w:rsidP="00DC470C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108</w:t>
            </w:r>
          </w:p>
        </w:tc>
        <w:tc>
          <w:tcPr>
            <w:tcW w:w="994" w:type="dxa"/>
          </w:tcPr>
          <w:p w:rsidR="00E674F4" w:rsidRPr="00B2229C" w:rsidRDefault="00B2229C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01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Письменные приемы вычитания </w:t>
            </w:r>
          </w:p>
          <w:p w:rsidR="00E674F4" w:rsidRPr="00230672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с пере</w:t>
            </w:r>
            <w:r w:rsidR="00230672">
              <w:rPr>
                <w:rFonts w:eastAsia="SimSun" w:cs="Times New Roman"/>
                <w:sz w:val="26"/>
                <w:szCs w:val="26"/>
                <w:lang w:eastAsia="zh-CN"/>
              </w:rPr>
              <w:t xml:space="preserve">ходом через десяток вида 32-5, </w:t>
            </w: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51-27. </w:t>
            </w:r>
            <w:r w:rsidRPr="00230672">
              <w:rPr>
                <w:rFonts w:eastAsia="SimSun" w:cs="Times New Roman"/>
                <w:sz w:val="26"/>
                <w:szCs w:val="26"/>
                <w:lang w:eastAsia="zh-CN"/>
              </w:rPr>
              <w:t>Закрепление.</w:t>
            </w:r>
          </w:p>
        </w:tc>
        <w:tc>
          <w:tcPr>
            <w:tcW w:w="2410" w:type="dxa"/>
          </w:tcPr>
          <w:p w:rsidR="00E674F4" w:rsidRPr="00230672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109</w:t>
            </w:r>
          </w:p>
        </w:tc>
        <w:tc>
          <w:tcPr>
            <w:tcW w:w="994" w:type="dxa"/>
          </w:tcPr>
          <w:p w:rsidR="00E674F4" w:rsidRPr="00B2229C" w:rsidRDefault="00B2229C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02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 xml:space="preserve">Задачи на нахождение неизвестного </w:t>
            </w: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слагаемого.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674" w:type="dxa"/>
          </w:tcPr>
          <w:p w:rsidR="00E674F4" w:rsidRPr="006C1A50" w:rsidRDefault="00E674F4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110</w:t>
            </w:r>
          </w:p>
        </w:tc>
        <w:tc>
          <w:tcPr>
            <w:tcW w:w="994" w:type="dxa"/>
          </w:tcPr>
          <w:p w:rsidR="00E674F4" w:rsidRPr="00B2229C" w:rsidRDefault="00B2229C" w:rsidP="006C1A50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06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Сложение и вычитание двузначных чисел.</w:t>
            </w:r>
          </w:p>
        </w:tc>
        <w:tc>
          <w:tcPr>
            <w:tcW w:w="2410" w:type="dxa"/>
          </w:tcPr>
          <w:p w:rsidR="00E674F4" w:rsidRPr="006C1A50" w:rsidRDefault="00E674F4" w:rsidP="006C1A50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111</w:t>
            </w:r>
          </w:p>
        </w:tc>
        <w:tc>
          <w:tcPr>
            <w:tcW w:w="994" w:type="dxa"/>
          </w:tcPr>
          <w:p w:rsidR="00AF39D2" w:rsidRPr="00B2229C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07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b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Взаимно-обратные задачи.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112</w:t>
            </w:r>
          </w:p>
        </w:tc>
        <w:tc>
          <w:tcPr>
            <w:tcW w:w="994" w:type="dxa"/>
          </w:tcPr>
          <w:p w:rsidR="00AF39D2" w:rsidRPr="00B2229C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13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highlight w:val="yellow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Рисуем диаграммы.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113</w:t>
            </w:r>
          </w:p>
        </w:tc>
        <w:tc>
          <w:tcPr>
            <w:tcW w:w="994" w:type="dxa"/>
          </w:tcPr>
          <w:p w:rsidR="00AF39D2" w:rsidRPr="00B2229C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14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Прямой угол. 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114</w:t>
            </w:r>
          </w:p>
        </w:tc>
        <w:tc>
          <w:tcPr>
            <w:tcW w:w="994" w:type="dxa"/>
          </w:tcPr>
          <w:p w:rsidR="00AF39D2" w:rsidRPr="00B2229C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15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1B349C" w:rsidP="001B349C">
            <w:pPr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1B349C">
              <w:rPr>
                <w:rFonts w:eastAsia="SimSun" w:cs="Times New Roman"/>
                <w:sz w:val="26"/>
                <w:szCs w:val="26"/>
                <w:lang w:eastAsia="zh-CN"/>
              </w:rPr>
              <w:t>Сложение и вычитание двузначных чисел. Проверочная работа.Арифметические действия без перехода через десяток.</w:t>
            </w:r>
          </w:p>
        </w:tc>
        <w:tc>
          <w:tcPr>
            <w:tcW w:w="2410" w:type="dxa"/>
          </w:tcPr>
          <w:p w:rsidR="00AF39D2" w:rsidRPr="001B349C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115</w:t>
            </w:r>
          </w:p>
        </w:tc>
        <w:tc>
          <w:tcPr>
            <w:tcW w:w="994" w:type="dxa"/>
          </w:tcPr>
          <w:p w:rsidR="00AF39D2" w:rsidRPr="00B2229C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val="en-US" w:eastAsia="zh-CN"/>
              </w:rPr>
              <w:t>16</w:t>
            </w:r>
            <w:r>
              <w:rPr>
                <w:rFonts w:eastAsia="SimSun" w:cs="Times New Roman"/>
                <w:sz w:val="26"/>
                <w:szCs w:val="26"/>
                <w:lang w:eastAsia="zh-CN"/>
              </w:rPr>
              <w:t>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Анализ проверочной работы.</w:t>
            </w:r>
            <w:r w:rsidRPr="00AF39D2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Сложение и вычитание двузначных чисел.</w:t>
            </w:r>
          </w:p>
        </w:tc>
        <w:tc>
          <w:tcPr>
            <w:tcW w:w="2410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116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20.04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Прямоугольник. Квадрат.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117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21.04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Прямоугольник. Квадрат. Периметр.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118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22.04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Прямоугольник. Квадрат. Периметр многоугольника.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119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23.04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tabs>
                <w:tab w:val="left" w:pos="5565"/>
              </w:tabs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Периметр многоугольника.</w:t>
            </w: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ab/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120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Комплексная </w:t>
            </w:r>
            <w:proofErr w:type="spellStart"/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срезовая</w:t>
            </w:r>
            <w:proofErr w:type="spellEnd"/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 работа.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E674F4" w:rsidRPr="006C1A50" w:rsidTr="00235F73">
        <w:tc>
          <w:tcPr>
            <w:tcW w:w="9498" w:type="dxa"/>
            <w:gridSpan w:val="5"/>
          </w:tcPr>
          <w:p w:rsidR="00E674F4" w:rsidRPr="006C1A50" w:rsidRDefault="00E674F4" w:rsidP="006C1A50">
            <w:pPr>
              <w:jc w:val="center"/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bCs/>
                <w:sz w:val="26"/>
                <w:szCs w:val="26"/>
                <w:lang w:eastAsia="zh-CN"/>
              </w:rPr>
              <w:t>Числа от 0 до 100</w:t>
            </w:r>
          </w:p>
          <w:p w:rsidR="00E674F4" w:rsidRPr="006C1A50" w:rsidRDefault="00E674F4" w:rsidP="006C1A50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b/>
                <w:sz w:val="26"/>
                <w:szCs w:val="26"/>
                <w:lang w:eastAsia="zh-CN"/>
              </w:rPr>
              <w:t>Умножение и деление (16ч)</w:t>
            </w: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121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28.04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20"/>
              <w:jc w:val="both"/>
              <w:rPr>
                <w:rFonts w:eastAsia="SimSun" w:cs="Times New Roman"/>
                <w:color w:val="000000"/>
                <w:spacing w:val="9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color w:val="000000"/>
                <w:spacing w:val="-2"/>
                <w:sz w:val="26"/>
                <w:szCs w:val="26"/>
                <w:lang w:eastAsia="zh-CN"/>
              </w:rPr>
              <w:t>Переместительное свойство умно</w:t>
            </w:r>
            <w:r w:rsidRPr="00AF39D2">
              <w:rPr>
                <w:rFonts w:eastAsia="SimSun" w:cs="Times New Roman"/>
                <w:color w:val="000000"/>
                <w:spacing w:val="9"/>
                <w:sz w:val="26"/>
                <w:szCs w:val="26"/>
                <w:lang w:eastAsia="zh-CN"/>
              </w:rPr>
              <w:t>жения.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122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29.04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SimSun" w:cs="Times New Roman"/>
                <w:color w:val="000000"/>
                <w:sz w:val="26"/>
                <w:szCs w:val="26"/>
                <w:lang w:eastAsia="zh-CN"/>
              </w:rPr>
            </w:pPr>
            <w:proofErr w:type="spellStart"/>
            <w:r w:rsidRPr="00AF39D2">
              <w:rPr>
                <w:rFonts w:eastAsia="SimSun" w:cs="Times New Roman"/>
                <w:color w:val="000000"/>
                <w:sz w:val="26"/>
                <w:szCs w:val="26"/>
                <w:lang w:val="en-US" w:eastAsia="zh-CN"/>
              </w:rPr>
              <w:t>Умножениена</w:t>
            </w:r>
            <w:proofErr w:type="spellEnd"/>
            <w:r w:rsidRPr="00AF39D2">
              <w:rPr>
                <w:rFonts w:eastAsia="SimSun" w:cs="Times New Roman"/>
                <w:color w:val="000000"/>
                <w:sz w:val="26"/>
                <w:szCs w:val="26"/>
                <w:lang w:val="en-US" w:eastAsia="zh-CN"/>
              </w:rPr>
              <w:t xml:space="preserve"> 0 и </w:t>
            </w:r>
            <w:proofErr w:type="spellStart"/>
            <w:r w:rsidRPr="00AF39D2">
              <w:rPr>
                <w:rFonts w:eastAsia="SimSun" w:cs="Times New Roman"/>
                <w:color w:val="000000"/>
                <w:sz w:val="26"/>
                <w:szCs w:val="26"/>
                <w:lang w:val="en-US" w:eastAsia="zh-CN"/>
              </w:rPr>
              <w:t>на</w:t>
            </w:r>
            <w:proofErr w:type="spellEnd"/>
            <w:r w:rsidRPr="00AF39D2">
              <w:rPr>
                <w:rFonts w:eastAsia="SimSun" w:cs="Times New Roman"/>
                <w:color w:val="000000"/>
                <w:sz w:val="26"/>
                <w:szCs w:val="26"/>
                <w:lang w:val="en-US" w:eastAsia="zh-CN"/>
              </w:rPr>
              <w:t xml:space="preserve"> 1.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123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30.04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  <w:t xml:space="preserve">Час. Минута. </w:t>
            </w: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Задачи на нахождение времени.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124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06.05</w:t>
            </w:r>
            <w:bookmarkStart w:id="0" w:name="_GoBack"/>
            <w:bookmarkEnd w:id="0"/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  <w:t>Определение времени по часам.</w:t>
            </w: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 Задачи на нахождение времени.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125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07.05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Задачи на увеличение и уменьшение числа в несколько раз.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126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12.05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Задачи на увеличение и уменьшение числа на несколько единиц, в несколько раз.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127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13.05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Задачи на увеличение и уменьшение числа в несколько раз. </w:t>
            </w:r>
            <w:proofErr w:type="spellStart"/>
            <w:r w:rsidRPr="00AF39D2">
              <w:rPr>
                <w:rFonts w:eastAsia="SimSun" w:cs="Times New Roman"/>
                <w:sz w:val="26"/>
                <w:szCs w:val="26"/>
                <w:lang w:val="en-US" w:eastAsia="zh-CN"/>
              </w:rPr>
              <w:t>Закрепление</w:t>
            </w:r>
            <w:proofErr w:type="spellEnd"/>
            <w:r w:rsidRPr="00AF39D2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128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14.05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Повторение приемов сложения и вычитания. Составные задачи.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lastRenderedPageBreak/>
              <w:t>129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18.05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1B34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 xml:space="preserve">Административный контроль по итогам года. </w:t>
            </w:r>
            <w:r w:rsidR="00AF39D2"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Контрольная работа №8. </w:t>
            </w:r>
            <w:r w:rsidR="00AF39D2" w:rsidRPr="00AF39D2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«Итоговое повторение».</w:t>
            </w:r>
          </w:p>
        </w:tc>
        <w:tc>
          <w:tcPr>
            <w:tcW w:w="2410" w:type="dxa"/>
          </w:tcPr>
          <w:p w:rsidR="00AF39D2" w:rsidRPr="001B349C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130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19.05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Анализ контрольной работы. Практическая работа «Построение диаграммы».</w:t>
            </w:r>
          </w:p>
        </w:tc>
        <w:tc>
          <w:tcPr>
            <w:tcW w:w="2410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131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20.05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Увеличение и уменьшение числа в несколько раз. </w:t>
            </w:r>
            <w:proofErr w:type="spellStart"/>
            <w:r w:rsidRPr="00AF39D2">
              <w:rPr>
                <w:rFonts w:eastAsia="SimSun" w:cs="Times New Roman"/>
                <w:sz w:val="26"/>
                <w:szCs w:val="26"/>
                <w:lang w:val="en-US" w:eastAsia="zh-CN"/>
              </w:rPr>
              <w:t>Задачи</w:t>
            </w:r>
            <w:proofErr w:type="spellEnd"/>
            <w:r w:rsidRPr="00AF39D2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 в 2 </w:t>
            </w:r>
            <w:proofErr w:type="spellStart"/>
            <w:r w:rsidRPr="00AF39D2">
              <w:rPr>
                <w:rFonts w:eastAsia="SimSun" w:cs="Times New Roman"/>
                <w:sz w:val="26"/>
                <w:szCs w:val="26"/>
                <w:lang w:val="en-US" w:eastAsia="zh-CN"/>
              </w:rPr>
              <w:t>действия</w:t>
            </w:r>
            <w:proofErr w:type="spellEnd"/>
            <w:r w:rsidRPr="00AF39D2">
              <w:rPr>
                <w:rFonts w:eastAsia="SimSun" w:cs="Times New Roman"/>
                <w:sz w:val="26"/>
                <w:szCs w:val="26"/>
                <w:lang w:val="en-US" w:eastAsia="zh-CN"/>
              </w:rPr>
              <w:t>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Электронноеприложение</w:t>
            </w:r>
            <w:proofErr w:type="spellEnd"/>
          </w:p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val="en-US"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 xml:space="preserve">к </w:t>
            </w:r>
            <w:proofErr w:type="spellStart"/>
            <w:r w:rsidRPr="006C1A50">
              <w:rPr>
                <w:rFonts w:eastAsia="SimSun" w:cs="Times New Roman"/>
                <w:sz w:val="26"/>
                <w:szCs w:val="26"/>
                <w:lang w:val="en-US" w:eastAsia="zh-CN"/>
              </w:rPr>
              <w:t>учебнику</w:t>
            </w:r>
            <w:proofErr w:type="spellEnd"/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132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21.05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Задачи на увеличение и уменьшение числа в несколько раз.</w:t>
            </w:r>
          </w:p>
        </w:tc>
        <w:tc>
          <w:tcPr>
            <w:tcW w:w="2410" w:type="dxa"/>
          </w:tcPr>
          <w:p w:rsidR="00AF39D2" w:rsidRPr="003837B5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133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25.05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iCs/>
                <w:color w:val="000000"/>
                <w:sz w:val="26"/>
                <w:szCs w:val="26"/>
                <w:lang w:eastAsia="zh-CN"/>
              </w:rPr>
              <w:t>Табличные случаи умножения и деления.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134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26.05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Умножение и деление круглых чисел.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135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27.05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 xml:space="preserve">Урок повторения и самоконтроля </w:t>
            </w:r>
            <w:r w:rsidRPr="00AF39D2">
              <w:rPr>
                <w:rFonts w:eastAsia="SimSun" w:cs="Times New Roman"/>
                <w:color w:val="000000"/>
                <w:spacing w:val="1"/>
                <w:sz w:val="26"/>
                <w:szCs w:val="26"/>
                <w:lang w:eastAsia="zh-CN"/>
              </w:rPr>
              <w:t>по теме «</w:t>
            </w: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Умножение и деление».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  <w:tr w:rsidR="00AF39D2" w:rsidRPr="006C1A50" w:rsidTr="00235F73">
        <w:tc>
          <w:tcPr>
            <w:tcW w:w="674" w:type="dxa"/>
          </w:tcPr>
          <w:p w:rsidR="00AF39D2" w:rsidRPr="006C1A50" w:rsidRDefault="00AF39D2" w:rsidP="005E6C37">
            <w:pPr>
              <w:jc w:val="center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6C1A50">
              <w:rPr>
                <w:rFonts w:eastAsia="SimSun" w:cs="Times New Roman"/>
                <w:sz w:val="26"/>
                <w:szCs w:val="26"/>
                <w:lang w:eastAsia="zh-CN"/>
              </w:rPr>
              <w:t>136</w:t>
            </w:r>
          </w:p>
        </w:tc>
        <w:tc>
          <w:tcPr>
            <w:tcW w:w="994" w:type="dxa"/>
          </w:tcPr>
          <w:p w:rsidR="00AF39D2" w:rsidRPr="006C1A50" w:rsidRDefault="00B2229C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>
              <w:rPr>
                <w:rFonts w:eastAsia="SimSun" w:cs="Times New Roman"/>
                <w:sz w:val="26"/>
                <w:szCs w:val="26"/>
                <w:lang w:eastAsia="zh-CN"/>
              </w:rPr>
              <w:t>28.05</w:t>
            </w:r>
          </w:p>
        </w:tc>
        <w:tc>
          <w:tcPr>
            <w:tcW w:w="992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  <w:tc>
          <w:tcPr>
            <w:tcW w:w="4428" w:type="dxa"/>
          </w:tcPr>
          <w:p w:rsidR="00AF39D2" w:rsidRPr="00AF39D2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  <w:r w:rsidRPr="00AF39D2">
              <w:rPr>
                <w:rFonts w:eastAsia="SimSun" w:cs="Times New Roman"/>
                <w:sz w:val="26"/>
                <w:szCs w:val="26"/>
                <w:lang w:eastAsia="zh-CN"/>
              </w:rPr>
              <w:t>Игра-путешествие «В стране «Математика».</w:t>
            </w:r>
          </w:p>
        </w:tc>
        <w:tc>
          <w:tcPr>
            <w:tcW w:w="2410" w:type="dxa"/>
          </w:tcPr>
          <w:p w:rsidR="00AF39D2" w:rsidRPr="006C1A50" w:rsidRDefault="00AF39D2" w:rsidP="00AF39D2">
            <w:pPr>
              <w:jc w:val="both"/>
              <w:rPr>
                <w:rFonts w:eastAsia="SimSun" w:cs="Times New Roman"/>
                <w:sz w:val="26"/>
                <w:szCs w:val="26"/>
                <w:lang w:eastAsia="zh-CN"/>
              </w:rPr>
            </w:pPr>
          </w:p>
        </w:tc>
      </w:tr>
    </w:tbl>
    <w:p w:rsidR="00756514" w:rsidRPr="006C1A50" w:rsidRDefault="00756514" w:rsidP="006C1A50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E47529" w:rsidRDefault="00E47529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5F4B92" w:rsidRPr="006C1A50" w:rsidRDefault="005F4B92" w:rsidP="005F4B92">
      <w:pPr>
        <w:tabs>
          <w:tab w:val="left" w:pos="645"/>
        </w:tabs>
        <w:spacing w:after="0" w:line="240" w:lineRule="auto"/>
        <w:rPr>
          <w:rFonts w:cs="Times New Roman"/>
          <w:b/>
          <w:sz w:val="26"/>
          <w:szCs w:val="26"/>
        </w:rPr>
      </w:pPr>
    </w:p>
    <w:p w:rsidR="00E47529" w:rsidRPr="006C1A50" w:rsidRDefault="00E47529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E47529" w:rsidRDefault="00E47529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AF39D2" w:rsidRDefault="00AF39D2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AF39D2" w:rsidRDefault="00AF39D2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AF39D2" w:rsidRDefault="00AF39D2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AF39D2" w:rsidRDefault="00AF39D2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AF39D2" w:rsidRDefault="00AF39D2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C4613D" w:rsidRDefault="00C4613D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C7B86" w:rsidRDefault="007C7B86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C7B86" w:rsidRDefault="007C7B86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C7B86" w:rsidRDefault="007C7B86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C7B86" w:rsidRPr="006C1A50" w:rsidRDefault="007C7B86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5F4B92" w:rsidRPr="006C1A50" w:rsidRDefault="00D83903" w:rsidP="005F4B92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5F4B92">
        <w:rPr>
          <w:rFonts w:cs="Times New Roman"/>
          <w:b/>
          <w:sz w:val="26"/>
          <w:szCs w:val="26"/>
        </w:rPr>
        <w:t>Список литературы</w:t>
      </w:r>
      <w:r w:rsidR="005F4B92" w:rsidRPr="005F4B92">
        <w:rPr>
          <w:rFonts w:cs="Times New Roman"/>
          <w:b/>
          <w:sz w:val="26"/>
          <w:szCs w:val="26"/>
        </w:rPr>
        <w:t xml:space="preserve"> для учителя</w:t>
      </w:r>
    </w:p>
    <w:p w:rsidR="00D83903" w:rsidRPr="006C1A50" w:rsidRDefault="00D83903" w:rsidP="006C1A50">
      <w:pPr>
        <w:tabs>
          <w:tab w:val="left" w:pos="645"/>
        </w:tabs>
        <w:spacing w:after="0" w:line="240" w:lineRule="auto"/>
        <w:jc w:val="center"/>
        <w:rPr>
          <w:rFonts w:cs="Times New Roman"/>
          <w:b/>
          <w:sz w:val="26"/>
          <w:szCs w:val="26"/>
        </w:rPr>
      </w:pPr>
    </w:p>
    <w:p w:rsidR="0075170F" w:rsidRPr="006C1A50" w:rsidRDefault="0075170F" w:rsidP="005F4B92">
      <w:pPr>
        <w:numPr>
          <w:ilvl w:val="0"/>
          <w:numId w:val="3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 xml:space="preserve">Дорофеев Г.В., </w:t>
      </w:r>
      <w:proofErr w:type="spellStart"/>
      <w:r w:rsidRPr="006C1A50">
        <w:rPr>
          <w:rFonts w:cs="Times New Roman"/>
          <w:sz w:val="26"/>
          <w:szCs w:val="26"/>
        </w:rPr>
        <w:t>Миракова</w:t>
      </w:r>
      <w:proofErr w:type="spellEnd"/>
      <w:r w:rsidRPr="006C1A50">
        <w:rPr>
          <w:rFonts w:cs="Times New Roman"/>
          <w:sz w:val="26"/>
          <w:szCs w:val="26"/>
        </w:rPr>
        <w:t xml:space="preserve"> Т.Н., Бука Т.Б. Математика. Учебник. 2 класс, в 2-х частях, М.: Издательство «Просвещение», 201</w:t>
      </w:r>
      <w:r w:rsidR="005F4B92">
        <w:rPr>
          <w:rFonts w:cs="Times New Roman"/>
          <w:sz w:val="26"/>
          <w:szCs w:val="26"/>
        </w:rPr>
        <w:t>7</w:t>
      </w:r>
      <w:r w:rsidRPr="006C1A50">
        <w:rPr>
          <w:rFonts w:cs="Times New Roman"/>
          <w:sz w:val="26"/>
          <w:szCs w:val="26"/>
        </w:rPr>
        <w:t xml:space="preserve"> г.</w:t>
      </w:r>
    </w:p>
    <w:p w:rsidR="0075170F" w:rsidRPr="006C1A50" w:rsidRDefault="0075170F" w:rsidP="005F4B92">
      <w:pPr>
        <w:numPr>
          <w:ilvl w:val="0"/>
          <w:numId w:val="3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 xml:space="preserve">Дорофеев Г.В., </w:t>
      </w:r>
      <w:proofErr w:type="spellStart"/>
      <w:r w:rsidRPr="006C1A50">
        <w:rPr>
          <w:rFonts w:cs="Times New Roman"/>
          <w:sz w:val="26"/>
          <w:szCs w:val="26"/>
        </w:rPr>
        <w:t>Миракова</w:t>
      </w:r>
      <w:proofErr w:type="spellEnd"/>
      <w:r w:rsidRPr="006C1A50">
        <w:rPr>
          <w:rFonts w:cs="Times New Roman"/>
          <w:sz w:val="26"/>
          <w:szCs w:val="26"/>
        </w:rPr>
        <w:t xml:space="preserve"> Т.Н., Бука Т.Б. Математика. Рабочая тетрадь. 2 класс, в 2-х частях. М.: Издательство «Просвещение» 201</w:t>
      </w:r>
      <w:r w:rsidR="005F4B92">
        <w:rPr>
          <w:rFonts w:cs="Times New Roman"/>
          <w:sz w:val="26"/>
          <w:szCs w:val="26"/>
        </w:rPr>
        <w:t>8</w:t>
      </w:r>
      <w:r w:rsidRPr="006C1A50">
        <w:rPr>
          <w:rFonts w:cs="Times New Roman"/>
          <w:sz w:val="26"/>
          <w:szCs w:val="26"/>
        </w:rPr>
        <w:t xml:space="preserve"> г.</w:t>
      </w:r>
    </w:p>
    <w:p w:rsidR="0075170F" w:rsidRDefault="0075170F" w:rsidP="005F4B92">
      <w:pPr>
        <w:numPr>
          <w:ilvl w:val="0"/>
          <w:numId w:val="3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 xml:space="preserve">Дорофеев Г.В., </w:t>
      </w:r>
      <w:proofErr w:type="spellStart"/>
      <w:r w:rsidRPr="006C1A50">
        <w:rPr>
          <w:rFonts w:cs="Times New Roman"/>
          <w:sz w:val="26"/>
          <w:szCs w:val="26"/>
        </w:rPr>
        <w:t>Миракова</w:t>
      </w:r>
      <w:proofErr w:type="spellEnd"/>
      <w:r w:rsidRPr="006C1A50">
        <w:rPr>
          <w:rFonts w:cs="Times New Roman"/>
          <w:sz w:val="26"/>
          <w:szCs w:val="26"/>
        </w:rPr>
        <w:t xml:space="preserve"> Т.Н. Математика. Методические рекомендации. 2 класс. М.: Издательство «Просвещение» 2016 г.</w:t>
      </w:r>
    </w:p>
    <w:p w:rsidR="005F4B92" w:rsidRDefault="005F4B92" w:rsidP="005F4B92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5F4B92" w:rsidRPr="005F4B92" w:rsidRDefault="005F4B92" w:rsidP="005F4B92">
      <w:pPr>
        <w:spacing w:after="0" w:line="240" w:lineRule="auto"/>
        <w:jc w:val="center"/>
        <w:rPr>
          <w:rFonts w:cs="Times New Roman"/>
          <w:b/>
          <w:sz w:val="26"/>
          <w:szCs w:val="26"/>
        </w:rPr>
      </w:pPr>
      <w:r w:rsidRPr="005F4B92">
        <w:rPr>
          <w:rFonts w:cs="Times New Roman"/>
          <w:b/>
          <w:sz w:val="26"/>
          <w:szCs w:val="26"/>
        </w:rPr>
        <w:t xml:space="preserve">Список литературы для </w:t>
      </w:r>
      <w:r>
        <w:rPr>
          <w:rFonts w:cs="Times New Roman"/>
          <w:b/>
          <w:sz w:val="26"/>
          <w:szCs w:val="26"/>
        </w:rPr>
        <w:t>обучающегося</w:t>
      </w:r>
    </w:p>
    <w:p w:rsidR="005F4B92" w:rsidRPr="006C1A50" w:rsidRDefault="005F4B92" w:rsidP="005F4B92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75170F" w:rsidRPr="006C1A50" w:rsidRDefault="0075170F" w:rsidP="005F4B92">
      <w:pPr>
        <w:numPr>
          <w:ilvl w:val="0"/>
          <w:numId w:val="4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 xml:space="preserve">Дорофеев Г.В., </w:t>
      </w:r>
      <w:proofErr w:type="spellStart"/>
      <w:r w:rsidRPr="006C1A50">
        <w:rPr>
          <w:rFonts w:cs="Times New Roman"/>
          <w:sz w:val="26"/>
          <w:szCs w:val="26"/>
        </w:rPr>
        <w:t>Миракова</w:t>
      </w:r>
      <w:proofErr w:type="spellEnd"/>
      <w:r w:rsidRPr="006C1A50">
        <w:rPr>
          <w:rFonts w:cs="Times New Roman"/>
          <w:sz w:val="26"/>
          <w:szCs w:val="26"/>
        </w:rPr>
        <w:t xml:space="preserve"> Т.Н., Бука Т.Б. Математика. Учебник. 2 класс, в 2-х частях, М.: Издательство «Просвещение», 201</w:t>
      </w:r>
      <w:r w:rsidR="005F4B92">
        <w:rPr>
          <w:rFonts w:cs="Times New Roman"/>
          <w:sz w:val="26"/>
          <w:szCs w:val="26"/>
        </w:rPr>
        <w:t xml:space="preserve">7 </w:t>
      </w:r>
      <w:r w:rsidRPr="006C1A50">
        <w:rPr>
          <w:rFonts w:cs="Times New Roman"/>
          <w:sz w:val="26"/>
          <w:szCs w:val="26"/>
        </w:rPr>
        <w:t>г.</w:t>
      </w:r>
    </w:p>
    <w:p w:rsidR="0075170F" w:rsidRPr="006C1A50" w:rsidRDefault="0075170F" w:rsidP="005F4B92">
      <w:pPr>
        <w:numPr>
          <w:ilvl w:val="0"/>
          <w:numId w:val="4"/>
        </w:numPr>
        <w:spacing w:after="0" w:line="240" w:lineRule="auto"/>
        <w:ind w:left="284"/>
        <w:jc w:val="both"/>
        <w:rPr>
          <w:rFonts w:cs="Times New Roman"/>
          <w:sz w:val="26"/>
          <w:szCs w:val="26"/>
        </w:rPr>
      </w:pPr>
      <w:r w:rsidRPr="006C1A50">
        <w:rPr>
          <w:rFonts w:cs="Times New Roman"/>
          <w:sz w:val="26"/>
          <w:szCs w:val="26"/>
        </w:rPr>
        <w:t xml:space="preserve">Дорофеев Г.В., </w:t>
      </w:r>
      <w:proofErr w:type="spellStart"/>
      <w:r w:rsidRPr="006C1A50">
        <w:rPr>
          <w:rFonts w:cs="Times New Roman"/>
          <w:sz w:val="26"/>
          <w:szCs w:val="26"/>
        </w:rPr>
        <w:t>Миракова</w:t>
      </w:r>
      <w:proofErr w:type="spellEnd"/>
      <w:r w:rsidRPr="006C1A50">
        <w:rPr>
          <w:rFonts w:cs="Times New Roman"/>
          <w:sz w:val="26"/>
          <w:szCs w:val="26"/>
        </w:rPr>
        <w:t xml:space="preserve"> Т.Н., Бука Т.Б. Математика. Рабочая тетрадь. 2 класс, в 2-х частях. М.: Издательство «Просвещение» 201</w:t>
      </w:r>
      <w:r w:rsidR="005F4B92">
        <w:rPr>
          <w:rFonts w:cs="Times New Roman"/>
          <w:sz w:val="26"/>
          <w:szCs w:val="26"/>
        </w:rPr>
        <w:t xml:space="preserve">8 </w:t>
      </w:r>
      <w:r w:rsidRPr="006C1A50">
        <w:rPr>
          <w:rFonts w:cs="Times New Roman"/>
          <w:sz w:val="26"/>
          <w:szCs w:val="26"/>
        </w:rPr>
        <w:t>г.</w:t>
      </w:r>
    </w:p>
    <w:p w:rsidR="00E47529" w:rsidRPr="006C1A50" w:rsidRDefault="00E47529" w:rsidP="006C1A50">
      <w:pPr>
        <w:spacing w:after="0" w:line="240" w:lineRule="auto"/>
        <w:jc w:val="both"/>
        <w:rPr>
          <w:rFonts w:cs="Times New Roman"/>
          <w:sz w:val="26"/>
          <w:szCs w:val="26"/>
        </w:rPr>
      </w:pPr>
    </w:p>
    <w:p w:rsidR="0075170F" w:rsidRPr="006C1A50" w:rsidRDefault="0075170F" w:rsidP="005F4B92">
      <w:pPr>
        <w:spacing w:after="0" w:line="240" w:lineRule="auto"/>
        <w:jc w:val="center"/>
        <w:rPr>
          <w:rFonts w:cs="Times New Roman"/>
          <w:sz w:val="26"/>
          <w:szCs w:val="26"/>
        </w:rPr>
      </w:pPr>
      <w:r w:rsidRPr="006C1A50">
        <w:rPr>
          <w:rFonts w:cs="Times New Roman"/>
          <w:b/>
          <w:sz w:val="26"/>
          <w:szCs w:val="26"/>
        </w:rPr>
        <w:t xml:space="preserve">Перечень </w:t>
      </w:r>
      <w:r w:rsidRPr="006C1A50">
        <w:rPr>
          <w:rFonts w:cs="Times New Roman"/>
          <w:b/>
          <w:sz w:val="26"/>
          <w:szCs w:val="26"/>
          <w:lang w:val="en-US"/>
        </w:rPr>
        <w:t>WEB</w:t>
      </w:r>
      <w:r w:rsidRPr="006C1A50">
        <w:rPr>
          <w:rFonts w:cs="Times New Roman"/>
          <w:b/>
          <w:sz w:val="26"/>
          <w:szCs w:val="26"/>
        </w:rPr>
        <w:t>-сайтов для дополнительного образования по предмету</w:t>
      </w:r>
    </w:p>
    <w:p w:rsidR="00235622" w:rsidRPr="006C1A50" w:rsidRDefault="00235622" w:rsidP="006C1A50">
      <w:pPr>
        <w:pStyle w:val="a5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75170F" w:rsidRPr="005F4B92" w:rsidRDefault="0075170F" w:rsidP="005F4B92">
      <w:pPr>
        <w:pStyle w:val="a6"/>
        <w:numPr>
          <w:ilvl w:val="0"/>
          <w:numId w:val="5"/>
        </w:numPr>
        <w:spacing w:before="0" w:beforeAutospacing="0" w:after="0" w:afterAutospacing="0"/>
        <w:ind w:left="284"/>
        <w:rPr>
          <w:sz w:val="26"/>
          <w:szCs w:val="26"/>
        </w:rPr>
      </w:pPr>
      <w:r w:rsidRPr="006C1A50">
        <w:rPr>
          <w:sz w:val="26"/>
          <w:szCs w:val="26"/>
        </w:rPr>
        <w:t>Сайт Министерства образования и науки РФ</w:t>
      </w:r>
      <w:hyperlink r:id="rId9" w:history="1">
        <w:r w:rsidRPr="005F4B92">
          <w:rPr>
            <w:rStyle w:val="a8"/>
            <w:color w:val="auto"/>
            <w:sz w:val="26"/>
            <w:szCs w:val="26"/>
          </w:rPr>
          <w:t>http://www.mon.gov.ru</w:t>
        </w:r>
      </w:hyperlink>
    </w:p>
    <w:p w:rsidR="0075170F" w:rsidRPr="006C1A50" w:rsidRDefault="0075170F" w:rsidP="005F4B92">
      <w:pPr>
        <w:pStyle w:val="a6"/>
        <w:numPr>
          <w:ilvl w:val="0"/>
          <w:numId w:val="5"/>
        </w:numPr>
        <w:spacing w:before="0" w:beforeAutospacing="0" w:after="0" w:afterAutospacing="0"/>
        <w:ind w:left="284"/>
        <w:rPr>
          <w:sz w:val="26"/>
          <w:szCs w:val="26"/>
        </w:rPr>
      </w:pPr>
      <w:r w:rsidRPr="006C1A50">
        <w:rPr>
          <w:sz w:val="26"/>
          <w:szCs w:val="26"/>
        </w:rPr>
        <w:t>Газета «Математика» Издательский Дом «Первое сентября»</w:t>
      </w:r>
    </w:p>
    <w:p w:rsidR="0075170F" w:rsidRPr="006C1A50" w:rsidRDefault="0068210B" w:rsidP="005F4B92">
      <w:pPr>
        <w:pStyle w:val="a6"/>
        <w:spacing w:before="0" w:beforeAutospacing="0" w:after="0" w:afterAutospacing="0"/>
        <w:ind w:left="284"/>
        <w:rPr>
          <w:sz w:val="26"/>
          <w:szCs w:val="26"/>
        </w:rPr>
      </w:pPr>
      <w:hyperlink r:id="rId10" w:history="1">
        <w:r w:rsidR="0075170F" w:rsidRPr="006C1A50">
          <w:rPr>
            <w:rStyle w:val="a8"/>
            <w:color w:val="auto"/>
            <w:sz w:val="26"/>
            <w:szCs w:val="26"/>
          </w:rPr>
          <w:t>http://www.math.1september.ru</w:t>
        </w:r>
      </w:hyperlink>
    </w:p>
    <w:p w:rsidR="0075170F" w:rsidRPr="005F4B92" w:rsidRDefault="0075170F" w:rsidP="005F4B92">
      <w:pPr>
        <w:pStyle w:val="a6"/>
        <w:numPr>
          <w:ilvl w:val="0"/>
          <w:numId w:val="5"/>
        </w:numPr>
        <w:spacing w:before="0" w:beforeAutospacing="0" w:after="0" w:afterAutospacing="0"/>
        <w:ind w:left="284"/>
        <w:rPr>
          <w:sz w:val="26"/>
          <w:szCs w:val="26"/>
        </w:rPr>
      </w:pPr>
      <w:r w:rsidRPr="006C1A50">
        <w:rPr>
          <w:sz w:val="26"/>
          <w:szCs w:val="26"/>
        </w:rPr>
        <w:t>Математика в школе - консультационный центр</w:t>
      </w:r>
      <w:hyperlink r:id="rId11" w:history="1">
        <w:r w:rsidRPr="005F4B92">
          <w:rPr>
            <w:rStyle w:val="a8"/>
            <w:color w:val="auto"/>
            <w:sz w:val="26"/>
            <w:szCs w:val="26"/>
          </w:rPr>
          <w:t>http://www.school.msu.ru</w:t>
        </w:r>
      </w:hyperlink>
    </w:p>
    <w:p w:rsidR="00D83903" w:rsidRPr="006C1A50" w:rsidRDefault="00D83903" w:rsidP="006C1A50">
      <w:pPr>
        <w:pStyle w:val="a3"/>
        <w:rPr>
          <w:rFonts w:cs="Times New Roman"/>
          <w:b/>
          <w:sz w:val="26"/>
          <w:szCs w:val="26"/>
        </w:rPr>
      </w:pPr>
    </w:p>
    <w:p w:rsidR="005F4B92" w:rsidRDefault="005F4B92" w:rsidP="006C1A50">
      <w:pPr>
        <w:pStyle w:val="a3"/>
        <w:rPr>
          <w:rFonts w:cs="Times New Roman"/>
          <w:sz w:val="26"/>
          <w:szCs w:val="26"/>
        </w:rPr>
      </w:pPr>
    </w:p>
    <w:p w:rsidR="005F4B92" w:rsidRDefault="005F4B92" w:rsidP="006C1A50">
      <w:pPr>
        <w:pStyle w:val="a3"/>
        <w:rPr>
          <w:rFonts w:cs="Times New Roman"/>
          <w:sz w:val="26"/>
          <w:szCs w:val="26"/>
        </w:rPr>
      </w:pPr>
    </w:p>
    <w:p w:rsidR="005F4B92" w:rsidRDefault="005F4B92" w:rsidP="006C1A50">
      <w:pPr>
        <w:pStyle w:val="a3"/>
        <w:rPr>
          <w:rFonts w:cs="Times New Roman"/>
          <w:sz w:val="26"/>
          <w:szCs w:val="26"/>
        </w:rPr>
      </w:pPr>
    </w:p>
    <w:p w:rsidR="005F4B92" w:rsidRDefault="005F4B92" w:rsidP="006C1A50">
      <w:pPr>
        <w:pStyle w:val="a3"/>
        <w:rPr>
          <w:rFonts w:cs="Times New Roman"/>
          <w:sz w:val="26"/>
          <w:szCs w:val="26"/>
        </w:rPr>
      </w:pPr>
    </w:p>
    <w:p w:rsidR="005F4B92" w:rsidRDefault="005F4B92" w:rsidP="006C1A50">
      <w:pPr>
        <w:pStyle w:val="a3"/>
        <w:rPr>
          <w:rFonts w:cs="Times New Roman"/>
          <w:sz w:val="26"/>
          <w:szCs w:val="26"/>
        </w:rPr>
      </w:pPr>
    </w:p>
    <w:p w:rsidR="005F4B92" w:rsidRDefault="005F4B92" w:rsidP="006C1A50">
      <w:pPr>
        <w:pStyle w:val="a3"/>
        <w:rPr>
          <w:rFonts w:cs="Times New Roman"/>
          <w:sz w:val="26"/>
          <w:szCs w:val="26"/>
        </w:rPr>
      </w:pPr>
    </w:p>
    <w:p w:rsidR="005F4B92" w:rsidRDefault="005F4B92" w:rsidP="006C1A50">
      <w:pPr>
        <w:pStyle w:val="a3"/>
        <w:rPr>
          <w:rFonts w:cs="Times New Roman"/>
          <w:sz w:val="26"/>
          <w:szCs w:val="26"/>
        </w:rPr>
      </w:pP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СОГЛАСОВАНО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 xml:space="preserve">зам. директора по УВР 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6849A9">
        <w:rPr>
          <w:rFonts w:cs="Times New Roman"/>
          <w:b/>
          <w:sz w:val="26"/>
          <w:szCs w:val="26"/>
        </w:rPr>
        <w:t xml:space="preserve">___________ </w:t>
      </w:r>
      <w:r>
        <w:rPr>
          <w:rFonts w:cs="Times New Roman"/>
          <w:sz w:val="26"/>
          <w:szCs w:val="26"/>
        </w:rPr>
        <w:t>Ю. А. Сафронова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«____» ____________ 20__г.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</w:p>
    <w:p w:rsidR="005F4B92" w:rsidRDefault="005F4B92" w:rsidP="005F4B92">
      <w:pPr>
        <w:pStyle w:val="a3"/>
        <w:jc w:val="both"/>
        <w:rPr>
          <w:rFonts w:cs="Times New Roman"/>
          <w:sz w:val="26"/>
          <w:szCs w:val="26"/>
        </w:rPr>
      </w:pPr>
    </w:p>
    <w:p w:rsidR="005F4B92" w:rsidRDefault="005F4B92" w:rsidP="005F4B92">
      <w:pPr>
        <w:pStyle w:val="a3"/>
        <w:jc w:val="both"/>
        <w:rPr>
          <w:rFonts w:cs="Times New Roman"/>
          <w:sz w:val="26"/>
          <w:szCs w:val="26"/>
        </w:rPr>
      </w:pP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lastRenderedPageBreak/>
        <w:t>СОГЛАСОВАНО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 xml:space="preserve">руководитель </w:t>
      </w:r>
      <w:r w:rsidRPr="00B04F50">
        <w:rPr>
          <w:rFonts w:cs="Times New Roman"/>
          <w:sz w:val="26"/>
          <w:szCs w:val="26"/>
        </w:rPr>
        <w:t>ШМО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учителей начальных классов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 xml:space="preserve">___________ </w:t>
      </w:r>
      <w:proofErr w:type="spellStart"/>
      <w:r w:rsidRPr="00B04F50">
        <w:rPr>
          <w:rFonts w:cs="Times New Roman"/>
          <w:sz w:val="26"/>
          <w:szCs w:val="26"/>
        </w:rPr>
        <w:t>С.М.Жучкова</w:t>
      </w:r>
      <w:proofErr w:type="spellEnd"/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Протокол от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«____» ____________ 20__г.</w:t>
      </w:r>
    </w:p>
    <w:p w:rsidR="005F4B92" w:rsidRPr="00B04F50" w:rsidRDefault="005F4B92" w:rsidP="005F4B92">
      <w:pPr>
        <w:pStyle w:val="a3"/>
        <w:jc w:val="both"/>
        <w:rPr>
          <w:rFonts w:cs="Times New Roman"/>
          <w:sz w:val="26"/>
          <w:szCs w:val="26"/>
        </w:rPr>
      </w:pPr>
      <w:r w:rsidRPr="00B04F50">
        <w:rPr>
          <w:rFonts w:cs="Times New Roman"/>
          <w:sz w:val="26"/>
          <w:szCs w:val="26"/>
        </w:rPr>
        <w:t>№_____</w:t>
      </w:r>
    </w:p>
    <w:p w:rsidR="00481F9D" w:rsidRPr="006C1A50" w:rsidRDefault="00481F9D" w:rsidP="005F4B92">
      <w:pPr>
        <w:pStyle w:val="a3"/>
        <w:rPr>
          <w:rFonts w:cs="Times New Roman"/>
          <w:sz w:val="26"/>
          <w:szCs w:val="26"/>
        </w:rPr>
      </w:pPr>
    </w:p>
    <w:sectPr w:rsidR="00481F9D" w:rsidRPr="006C1A50" w:rsidSect="00F07C78">
      <w:footerReference w:type="default" r:id="rId12"/>
      <w:pgSz w:w="11906" w:h="16838"/>
      <w:pgMar w:top="1134" w:right="567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158" w:rsidRDefault="00463158" w:rsidP="00CC7FF7">
      <w:pPr>
        <w:spacing w:after="0" w:line="240" w:lineRule="auto"/>
      </w:pPr>
      <w:r>
        <w:separator/>
      </w:r>
    </w:p>
  </w:endnote>
  <w:endnote w:type="continuationSeparator" w:id="1">
    <w:p w:rsidR="00463158" w:rsidRDefault="00463158" w:rsidP="00CC7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45542971"/>
      <w:docPartObj>
        <w:docPartGallery w:val="Page Numbers (Bottom of Page)"/>
        <w:docPartUnique/>
      </w:docPartObj>
    </w:sdtPr>
    <w:sdtContent>
      <w:p w:rsidR="00D70503" w:rsidRDefault="0068210B">
        <w:pPr>
          <w:pStyle w:val="ab"/>
          <w:jc w:val="right"/>
        </w:pPr>
        <w:r>
          <w:rPr>
            <w:noProof/>
          </w:rPr>
          <w:fldChar w:fldCharType="begin"/>
        </w:r>
        <w:r w:rsidR="00D70503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F07C78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70503" w:rsidRDefault="00D7050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158" w:rsidRDefault="00463158" w:rsidP="00CC7FF7">
      <w:pPr>
        <w:spacing w:after="0" w:line="240" w:lineRule="auto"/>
      </w:pPr>
      <w:r>
        <w:separator/>
      </w:r>
    </w:p>
  </w:footnote>
  <w:footnote w:type="continuationSeparator" w:id="1">
    <w:p w:rsidR="00463158" w:rsidRDefault="00463158" w:rsidP="00CC7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D0459"/>
    <w:multiLevelType w:val="hybridMultilevel"/>
    <w:tmpl w:val="10947050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A97F2F"/>
    <w:multiLevelType w:val="hybridMultilevel"/>
    <w:tmpl w:val="DF1A62C4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74F88"/>
    <w:multiLevelType w:val="hybridMultilevel"/>
    <w:tmpl w:val="6CD4922E"/>
    <w:lvl w:ilvl="0" w:tplc="1A12A4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8367D"/>
    <w:multiLevelType w:val="hybridMultilevel"/>
    <w:tmpl w:val="12D0146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946499"/>
    <w:multiLevelType w:val="hybridMultilevel"/>
    <w:tmpl w:val="01E4E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CF5074"/>
    <w:multiLevelType w:val="hybridMultilevel"/>
    <w:tmpl w:val="919CA026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4C7F4D"/>
    <w:multiLevelType w:val="hybridMultilevel"/>
    <w:tmpl w:val="26B0A14A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577F3"/>
    <w:multiLevelType w:val="hybridMultilevel"/>
    <w:tmpl w:val="1DBE6C26"/>
    <w:lvl w:ilvl="0" w:tplc="947E19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FB6CCB"/>
    <w:multiLevelType w:val="hybridMultilevel"/>
    <w:tmpl w:val="2A1858C2"/>
    <w:lvl w:ilvl="0" w:tplc="700879CA">
      <w:start w:val="1"/>
      <w:numFmt w:val="decimal"/>
      <w:lvlText w:val="%1."/>
      <w:lvlJc w:val="left"/>
      <w:pPr>
        <w:tabs>
          <w:tab w:val="num" w:pos="993"/>
        </w:tabs>
        <w:ind w:left="426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6"/>
        </w:tabs>
        <w:ind w:left="11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6"/>
        </w:tabs>
        <w:ind w:left="18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6"/>
        </w:tabs>
        <w:ind w:left="33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6"/>
        </w:tabs>
        <w:ind w:left="40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6"/>
        </w:tabs>
        <w:ind w:left="54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6"/>
        </w:tabs>
        <w:ind w:left="6186" w:hanging="180"/>
      </w:pPr>
    </w:lvl>
  </w:abstractNum>
  <w:abstractNum w:abstractNumId="9">
    <w:nsid w:val="25D22E94"/>
    <w:multiLevelType w:val="hybridMultilevel"/>
    <w:tmpl w:val="2B6C22AC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3157A4"/>
    <w:multiLevelType w:val="hybridMultilevel"/>
    <w:tmpl w:val="CB5AC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DB2591"/>
    <w:multiLevelType w:val="hybridMultilevel"/>
    <w:tmpl w:val="B68EEEA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0B72C1"/>
    <w:multiLevelType w:val="hybridMultilevel"/>
    <w:tmpl w:val="3AC05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C24570"/>
    <w:multiLevelType w:val="hybridMultilevel"/>
    <w:tmpl w:val="159C6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C951D4"/>
    <w:multiLevelType w:val="hybridMultilevel"/>
    <w:tmpl w:val="E41CC1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272CCA"/>
    <w:multiLevelType w:val="hybridMultilevel"/>
    <w:tmpl w:val="1C82FC1A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FF6585"/>
    <w:multiLevelType w:val="hybridMultilevel"/>
    <w:tmpl w:val="CF745514"/>
    <w:lvl w:ilvl="0" w:tplc="7F6486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3D26FA"/>
    <w:multiLevelType w:val="hybridMultilevel"/>
    <w:tmpl w:val="F0441DB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A3249"/>
    <w:multiLevelType w:val="hybridMultilevel"/>
    <w:tmpl w:val="A2D44FF6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FC3CD9"/>
    <w:multiLevelType w:val="hybridMultilevel"/>
    <w:tmpl w:val="254064AA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BD0F1B"/>
    <w:multiLevelType w:val="hybridMultilevel"/>
    <w:tmpl w:val="66705C7C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5B739F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656C77"/>
    <w:multiLevelType w:val="hybridMultilevel"/>
    <w:tmpl w:val="C44E9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451E4F"/>
    <w:multiLevelType w:val="hybridMultilevel"/>
    <w:tmpl w:val="FBB02C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592F9A"/>
    <w:multiLevelType w:val="hybridMultilevel"/>
    <w:tmpl w:val="D4CA0752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FF6A2D"/>
    <w:multiLevelType w:val="hybridMultilevel"/>
    <w:tmpl w:val="006ECA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3819A9"/>
    <w:multiLevelType w:val="hybridMultilevel"/>
    <w:tmpl w:val="311EACE0"/>
    <w:lvl w:ilvl="0" w:tplc="700879CA">
      <w:start w:val="1"/>
      <w:numFmt w:val="decimal"/>
      <w:lvlText w:val="%1."/>
      <w:lvlJc w:val="left"/>
      <w:pPr>
        <w:tabs>
          <w:tab w:val="num" w:pos="993"/>
        </w:tabs>
        <w:ind w:left="426" w:firstLine="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7">
    <w:nsid w:val="4A04475B"/>
    <w:multiLevelType w:val="hybridMultilevel"/>
    <w:tmpl w:val="5914DE78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BF342C"/>
    <w:multiLevelType w:val="hybridMultilevel"/>
    <w:tmpl w:val="52A4EB76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1D7FE9"/>
    <w:multiLevelType w:val="hybridMultilevel"/>
    <w:tmpl w:val="B0B479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AA0293"/>
    <w:multiLevelType w:val="hybridMultilevel"/>
    <w:tmpl w:val="2468F46E"/>
    <w:lvl w:ilvl="0" w:tplc="AEA46A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AE17AF"/>
    <w:multiLevelType w:val="hybridMultilevel"/>
    <w:tmpl w:val="F18E7A86"/>
    <w:lvl w:ilvl="0" w:tplc="F50084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DF089C"/>
    <w:multiLevelType w:val="hybridMultilevel"/>
    <w:tmpl w:val="F6D84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AE2F3D"/>
    <w:multiLevelType w:val="hybridMultilevel"/>
    <w:tmpl w:val="B820399C"/>
    <w:lvl w:ilvl="0" w:tplc="425673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AF6A9D"/>
    <w:multiLevelType w:val="hybridMultilevel"/>
    <w:tmpl w:val="9C9A3FDA"/>
    <w:lvl w:ilvl="0" w:tplc="8E5E3102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5">
    <w:nsid w:val="5C0F750C"/>
    <w:multiLevelType w:val="hybridMultilevel"/>
    <w:tmpl w:val="5504F7C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6D6251"/>
    <w:multiLevelType w:val="hybridMultilevel"/>
    <w:tmpl w:val="9F0E720C"/>
    <w:lvl w:ilvl="0" w:tplc="DEF4E90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0C554F"/>
    <w:multiLevelType w:val="hybridMultilevel"/>
    <w:tmpl w:val="E4CE2FA6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C20B2"/>
    <w:multiLevelType w:val="hybridMultilevel"/>
    <w:tmpl w:val="B03EC032"/>
    <w:lvl w:ilvl="0" w:tplc="5AE0D01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E4C42"/>
    <w:multiLevelType w:val="hybridMultilevel"/>
    <w:tmpl w:val="51CA2E3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2D723F"/>
    <w:multiLevelType w:val="hybridMultilevel"/>
    <w:tmpl w:val="79A2D3E2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EE4123"/>
    <w:multiLevelType w:val="hybridMultilevel"/>
    <w:tmpl w:val="1CD8F612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1E2F63"/>
    <w:multiLevelType w:val="hybridMultilevel"/>
    <w:tmpl w:val="625A995E"/>
    <w:lvl w:ilvl="0" w:tplc="8E5E31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912B68"/>
    <w:multiLevelType w:val="hybridMultilevel"/>
    <w:tmpl w:val="968CECF0"/>
    <w:lvl w:ilvl="0" w:tplc="FF82A28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F526F1"/>
    <w:multiLevelType w:val="hybridMultilevel"/>
    <w:tmpl w:val="4664FFA2"/>
    <w:lvl w:ilvl="0" w:tplc="894E211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6"/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29"/>
  </w:num>
  <w:num w:numId="6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4"/>
  </w:num>
  <w:num w:numId="8">
    <w:abstractNumId w:val="13"/>
  </w:num>
  <w:num w:numId="9">
    <w:abstractNumId w:val="38"/>
  </w:num>
  <w:num w:numId="10">
    <w:abstractNumId w:val="4"/>
  </w:num>
  <w:num w:numId="11">
    <w:abstractNumId w:val="43"/>
  </w:num>
  <w:num w:numId="12">
    <w:abstractNumId w:val="10"/>
  </w:num>
  <w:num w:numId="13">
    <w:abstractNumId w:val="33"/>
  </w:num>
  <w:num w:numId="14">
    <w:abstractNumId w:val="32"/>
  </w:num>
  <w:num w:numId="15">
    <w:abstractNumId w:val="44"/>
  </w:num>
  <w:num w:numId="16">
    <w:abstractNumId w:val="14"/>
  </w:num>
  <w:num w:numId="17">
    <w:abstractNumId w:val="2"/>
  </w:num>
  <w:num w:numId="18">
    <w:abstractNumId w:val="31"/>
  </w:num>
  <w:num w:numId="19">
    <w:abstractNumId w:val="36"/>
  </w:num>
  <w:num w:numId="20">
    <w:abstractNumId w:val="23"/>
  </w:num>
  <w:num w:numId="21">
    <w:abstractNumId w:val="7"/>
  </w:num>
  <w:num w:numId="22">
    <w:abstractNumId w:val="12"/>
  </w:num>
  <w:num w:numId="23">
    <w:abstractNumId w:val="16"/>
  </w:num>
  <w:num w:numId="24">
    <w:abstractNumId w:val="22"/>
  </w:num>
  <w:num w:numId="25">
    <w:abstractNumId w:val="30"/>
  </w:num>
  <w:num w:numId="26">
    <w:abstractNumId w:val="27"/>
  </w:num>
  <w:num w:numId="27">
    <w:abstractNumId w:val="18"/>
  </w:num>
  <w:num w:numId="28">
    <w:abstractNumId w:val="6"/>
  </w:num>
  <w:num w:numId="29">
    <w:abstractNumId w:val="39"/>
  </w:num>
  <w:num w:numId="30">
    <w:abstractNumId w:val="17"/>
  </w:num>
  <w:num w:numId="31">
    <w:abstractNumId w:val="19"/>
  </w:num>
  <w:num w:numId="32">
    <w:abstractNumId w:val="5"/>
  </w:num>
  <w:num w:numId="33">
    <w:abstractNumId w:val="9"/>
  </w:num>
  <w:num w:numId="34">
    <w:abstractNumId w:val="24"/>
  </w:num>
  <w:num w:numId="35">
    <w:abstractNumId w:val="20"/>
  </w:num>
  <w:num w:numId="36">
    <w:abstractNumId w:val="35"/>
  </w:num>
  <w:num w:numId="37">
    <w:abstractNumId w:val="11"/>
  </w:num>
  <w:num w:numId="38">
    <w:abstractNumId w:val="15"/>
  </w:num>
  <w:num w:numId="39">
    <w:abstractNumId w:val="37"/>
  </w:num>
  <w:num w:numId="40">
    <w:abstractNumId w:val="28"/>
  </w:num>
  <w:num w:numId="41">
    <w:abstractNumId w:val="41"/>
  </w:num>
  <w:num w:numId="42">
    <w:abstractNumId w:val="42"/>
  </w:num>
  <w:num w:numId="43">
    <w:abstractNumId w:val="1"/>
  </w:num>
  <w:num w:numId="44">
    <w:abstractNumId w:val="3"/>
  </w:num>
  <w:num w:numId="4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3903"/>
    <w:rsid w:val="0000577C"/>
    <w:rsid w:val="000230C8"/>
    <w:rsid w:val="00065D4E"/>
    <w:rsid w:val="00066159"/>
    <w:rsid w:val="000B51E0"/>
    <w:rsid w:val="00161A30"/>
    <w:rsid w:val="001B349C"/>
    <w:rsid w:val="001C3A4C"/>
    <w:rsid w:val="001D458A"/>
    <w:rsid w:val="001D74B9"/>
    <w:rsid w:val="001E0321"/>
    <w:rsid w:val="001F6560"/>
    <w:rsid w:val="00201C6E"/>
    <w:rsid w:val="00204BC2"/>
    <w:rsid w:val="00230672"/>
    <w:rsid w:val="00235622"/>
    <w:rsid w:val="00235F73"/>
    <w:rsid w:val="00240F2A"/>
    <w:rsid w:val="00254729"/>
    <w:rsid w:val="0027102A"/>
    <w:rsid w:val="002876C1"/>
    <w:rsid w:val="00291BFC"/>
    <w:rsid w:val="00292FE9"/>
    <w:rsid w:val="002B6397"/>
    <w:rsid w:val="002C60D4"/>
    <w:rsid w:val="002F49FC"/>
    <w:rsid w:val="00320778"/>
    <w:rsid w:val="00355951"/>
    <w:rsid w:val="00364278"/>
    <w:rsid w:val="003837B5"/>
    <w:rsid w:val="003A2B05"/>
    <w:rsid w:val="003D56A5"/>
    <w:rsid w:val="00422963"/>
    <w:rsid w:val="00427507"/>
    <w:rsid w:val="004439F9"/>
    <w:rsid w:val="004475C8"/>
    <w:rsid w:val="00463158"/>
    <w:rsid w:val="004717C6"/>
    <w:rsid w:val="00481F9D"/>
    <w:rsid w:val="004872A6"/>
    <w:rsid w:val="00492534"/>
    <w:rsid w:val="004C000C"/>
    <w:rsid w:val="005019E5"/>
    <w:rsid w:val="00532723"/>
    <w:rsid w:val="0053639D"/>
    <w:rsid w:val="00586EEB"/>
    <w:rsid w:val="005B2D75"/>
    <w:rsid w:val="005B5F4A"/>
    <w:rsid w:val="005D5821"/>
    <w:rsid w:val="005E6C37"/>
    <w:rsid w:val="005F2986"/>
    <w:rsid w:val="005F4B92"/>
    <w:rsid w:val="006368C4"/>
    <w:rsid w:val="00640E5E"/>
    <w:rsid w:val="006465D1"/>
    <w:rsid w:val="0066349B"/>
    <w:rsid w:val="00675941"/>
    <w:rsid w:val="0068210B"/>
    <w:rsid w:val="006C1A50"/>
    <w:rsid w:val="006D4489"/>
    <w:rsid w:val="006E6193"/>
    <w:rsid w:val="006F42E6"/>
    <w:rsid w:val="006F495D"/>
    <w:rsid w:val="00703EDD"/>
    <w:rsid w:val="007101E9"/>
    <w:rsid w:val="007328CA"/>
    <w:rsid w:val="0075170F"/>
    <w:rsid w:val="00756514"/>
    <w:rsid w:val="007616F8"/>
    <w:rsid w:val="00766641"/>
    <w:rsid w:val="0077128E"/>
    <w:rsid w:val="0077349F"/>
    <w:rsid w:val="007913A2"/>
    <w:rsid w:val="007C7B86"/>
    <w:rsid w:val="007E4407"/>
    <w:rsid w:val="00804632"/>
    <w:rsid w:val="00837145"/>
    <w:rsid w:val="00857D37"/>
    <w:rsid w:val="00877935"/>
    <w:rsid w:val="008B0D77"/>
    <w:rsid w:val="008C48EB"/>
    <w:rsid w:val="00915ACA"/>
    <w:rsid w:val="009474A8"/>
    <w:rsid w:val="00971D2F"/>
    <w:rsid w:val="00994563"/>
    <w:rsid w:val="009E30FC"/>
    <w:rsid w:val="00A37579"/>
    <w:rsid w:val="00A37BF2"/>
    <w:rsid w:val="00A43C86"/>
    <w:rsid w:val="00A44610"/>
    <w:rsid w:val="00A47D31"/>
    <w:rsid w:val="00A667B0"/>
    <w:rsid w:val="00A77249"/>
    <w:rsid w:val="00A831C3"/>
    <w:rsid w:val="00A8741C"/>
    <w:rsid w:val="00AA27D1"/>
    <w:rsid w:val="00AB133B"/>
    <w:rsid w:val="00AC75BB"/>
    <w:rsid w:val="00AF39D2"/>
    <w:rsid w:val="00B15815"/>
    <w:rsid w:val="00B2229C"/>
    <w:rsid w:val="00B61578"/>
    <w:rsid w:val="00B66E22"/>
    <w:rsid w:val="00B86209"/>
    <w:rsid w:val="00B91965"/>
    <w:rsid w:val="00B9214D"/>
    <w:rsid w:val="00B924F4"/>
    <w:rsid w:val="00BC03A5"/>
    <w:rsid w:val="00BD3ED1"/>
    <w:rsid w:val="00BE6822"/>
    <w:rsid w:val="00C04466"/>
    <w:rsid w:val="00C4613D"/>
    <w:rsid w:val="00C741DE"/>
    <w:rsid w:val="00CC1D64"/>
    <w:rsid w:val="00CC4674"/>
    <w:rsid w:val="00CC7FF7"/>
    <w:rsid w:val="00CD19C8"/>
    <w:rsid w:val="00CD56FE"/>
    <w:rsid w:val="00CF25A1"/>
    <w:rsid w:val="00D24223"/>
    <w:rsid w:val="00D25990"/>
    <w:rsid w:val="00D51234"/>
    <w:rsid w:val="00D561B4"/>
    <w:rsid w:val="00D67301"/>
    <w:rsid w:val="00D70503"/>
    <w:rsid w:val="00D748D7"/>
    <w:rsid w:val="00D83903"/>
    <w:rsid w:val="00DA46ED"/>
    <w:rsid w:val="00DC470C"/>
    <w:rsid w:val="00DF3AE6"/>
    <w:rsid w:val="00E11C9B"/>
    <w:rsid w:val="00E20A67"/>
    <w:rsid w:val="00E4126E"/>
    <w:rsid w:val="00E47529"/>
    <w:rsid w:val="00E557BA"/>
    <w:rsid w:val="00E55E18"/>
    <w:rsid w:val="00E61E05"/>
    <w:rsid w:val="00E674F4"/>
    <w:rsid w:val="00E86417"/>
    <w:rsid w:val="00EA7513"/>
    <w:rsid w:val="00EE61C7"/>
    <w:rsid w:val="00EF2F3E"/>
    <w:rsid w:val="00F07C78"/>
    <w:rsid w:val="00F434FD"/>
    <w:rsid w:val="00F91A67"/>
    <w:rsid w:val="00F95B1D"/>
    <w:rsid w:val="00FB7A40"/>
    <w:rsid w:val="00FC56E8"/>
    <w:rsid w:val="00FD64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903"/>
    <w:rPr>
      <w:rFonts w:ascii="Times New Roman" w:hAnsi="Times New Roman"/>
      <w:sz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D83903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83903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a4">
    <w:name w:val="Без интервала Знак"/>
    <w:basedOn w:val="a0"/>
    <w:link w:val="a3"/>
    <w:uiPriority w:val="1"/>
    <w:rsid w:val="00D83903"/>
    <w:rPr>
      <w:rFonts w:ascii="Times New Roman" w:hAnsi="Times New Roman"/>
      <w:sz w:val="24"/>
    </w:rPr>
  </w:style>
  <w:style w:type="paragraph" w:customStyle="1" w:styleId="u-2-msonormal">
    <w:name w:val="u-2-msonormal"/>
    <w:basedOn w:val="a"/>
    <w:rsid w:val="00D83903"/>
    <w:pPr>
      <w:suppressAutoHyphens/>
      <w:spacing w:before="28" w:after="28" w:line="240" w:lineRule="auto"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customStyle="1" w:styleId="1">
    <w:name w:val="Без интервала1"/>
    <w:rsid w:val="00D83903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99"/>
    <w:qFormat/>
    <w:rsid w:val="00D83903"/>
    <w:pPr>
      <w:suppressAutoHyphens/>
      <w:spacing w:after="0" w:line="240" w:lineRule="auto"/>
      <w:ind w:left="720"/>
      <w:contextualSpacing/>
    </w:pPr>
    <w:rPr>
      <w:rFonts w:ascii="Arial" w:eastAsia="Lucida Sans Unicode" w:hAnsi="Arial" w:cs="Mangal"/>
      <w:kern w:val="2"/>
      <w:szCs w:val="21"/>
      <w:lang w:eastAsia="hi-IN" w:bidi="hi-IN"/>
    </w:rPr>
  </w:style>
  <w:style w:type="character" w:customStyle="1" w:styleId="40">
    <w:name w:val="Заголовок 4 Знак"/>
    <w:basedOn w:val="a0"/>
    <w:link w:val="4"/>
    <w:uiPriority w:val="9"/>
    <w:rsid w:val="00D83903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6">
    <w:name w:val="Normal (Web)"/>
    <w:basedOn w:val="a"/>
    <w:unhideWhenUsed/>
    <w:rsid w:val="00D83903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table" w:styleId="a7">
    <w:name w:val="Table Grid"/>
    <w:basedOn w:val="a1"/>
    <w:uiPriority w:val="59"/>
    <w:qFormat/>
    <w:rsid w:val="002876C1"/>
    <w:pPr>
      <w:spacing w:after="0" w:line="240" w:lineRule="auto"/>
    </w:pPr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nhideWhenUsed/>
    <w:rsid w:val="0075170F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CC7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C7FF7"/>
    <w:rPr>
      <w:rFonts w:ascii="Times New Roman" w:hAnsi="Times New Roman"/>
      <w:sz w:val="24"/>
    </w:rPr>
  </w:style>
  <w:style w:type="paragraph" w:styleId="ab">
    <w:name w:val="footer"/>
    <w:basedOn w:val="a"/>
    <w:link w:val="ac"/>
    <w:uiPriority w:val="99"/>
    <w:unhideWhenUsed/>
    <w:rsid w:val="00CC7F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C7FF7"/>
    <w:rPr>
      <w:rFonts w:ascii="Times New Roman" w:hAnsi="Times New Roman"/>
      <w:sz w:val="24"/>
    </w:rPr>
  </w:style>
  <w:style w:type="paragraph" w:styleId="ad">
    <w:name w:val="Balloon Text"/>
    <w:basedOn w:val="a"/>
    <w:link w:val="ae"/>
    <w:uiPriority w:val="99"/>
    <w:semiHidden/>
    <w:unhideWhenUsed/>
    <w:rsid w:val="00254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547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hool.msu.ru/" TargetMode="Externa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math.1septemb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on.gov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B36659-9CD8-47D4-80E3-BD6BFAA0C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12</Pages>
  <Words>1967</Words>
  <Characters>11213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kosyak</cp:lastModifiedBy>
  <cp:revision>43</cp:revision>
  <cp:lastPrinted>2019-10-11T07:08:00Z</cp:lastPrinted>
  <dcterms:created xsi:type="dcterms:W3CDTF">2018-06-30T16:21:00Z</dcterms:created>
  <dcterms:modified xsi:type="dcterms:W3CDTF">2020-03-23T20:57:00Z</dcterms:modified>
</cp:coreProperties>
</file>