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6A8" w:rsidRDefault="005576A8" w:rsidP="00E97268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-3810</wp:posOffset>
            </wp:positionV>
            <wp:extent cx="6499860" cy="8938260"/>
            <wp:effectExtent l="19050" t="0" r="0" b="0"/>
            <wp:wrapThrough wrapText="bothSides">
              <wp:wrapPolygon edited="0">
                <wp:start x="-63" y="0"/>
                <wp:lineTo x="-63" y="21545"/>
                <wp:lineTo x="21587" y="21545"/>
                <wp:lineTo x="21587" y="0"/>
                <wp:lineTo x="-63" y="0"/>
              </wp:wrapPolygon>
            </wp:wrapThrough>
            <wp:docPr id="1" name="Рисунок 1" descr="H:\РП 2019-2020\РП 2 класс\2в\Му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П 2019-2020\РП 2 класс\2в\Музык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893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778" w:rsidRPr="00312778" w:rsidRDefault="00312778" w:rsidP="00E97268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 w:rsidRPr="00312778">
        <w:rPr>
          <w:rFonts w:cs="Times New Roman"/>
          <w:b/>
          <w:sz w:val="26"/>
          <w:szCs w:val="26"/>
        </w:rPr>
        <w:lastRenderedPageBreak/>
        <w:t>Пояснительная записка</w:t>
      </w:r>
    </w:p>
    <w:p w:rsidR="00312778" w:rsidRPr="00312778" w:rsidRDefault="00312778" w:rsidP="00E97268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312778" w:rsidRPr="00312778" w:rsidRDefault="00312778" w:rsidP="00312778">
      <w:pPr>
        <w:spacing w:after="0" w:line="240" w:lineRule="auto"/>
        <w:ind w:firstLine="709"/>
        <w:jc w:val="both"/>
        <w:rPr>
          <w:rFonts w:cs="Times New Roman"/>
          <w:sz w:val="26"/>
          <w:szCs w:val="26"/>
        </w:rPr>
      </w:pPr>
      <w:r w:rsidRPr="00312778">
        <w:rPr>
          <w:rFonts w:cs="Times New Roman"/>
          <w:sz w:val="26"/>
          <w:szCs w:val="26"/>
        </w:rPr>
        <w:t xml:space="preserve">Рабочая программа по музыке для 2 класса </w:t>
      </w:r>
      <w:r>
        <w:rPr>
          <w:rFonts w:cs="Times New Roman"/>
          <w:sz w:val="26"/>
          <w:szCs w:val="26"/>
        </w:rPr>
        <w:t xml:space="preserve">МОУ-СОШ № 8 ИМ. В.В. ТАЛАЛИХИНА </w:t>
      </w:r>
      <w:r w:rsidRPr="00312778">
        <w:rPr>
          <w:rFonts w:cs="Times New Roman"/>
          <w:sz w:val="26"/>
          <w:szCs w:val="26"/>
        </w:rPr>
        <w:t xml:space="preserve">разработана на основе Федерального государственного образовательного стандарта начального общего образования, примерной программы по музыке и программы «Музыка» Г.П. Сергеевой, Е.Д. Критской, </w:t>
      </w:r>
      <w:r w:rsidRPr="00312778">
        <w:rPr>
          <w:rFonts w:cs="Times New Roman"/>
          <w:iCs/>
          <w:sz w:val="26"/>
          <w:szCs w:val="26"/>
        </w:rPr>
        <w:t>Т.</w:t>
      </w:r>
      <w:r w:rsidRPr="00312778">
        <w:rPr>
          <w:rFonts w:cs="Times New Roman"/>
          <w:sz w:val="26"/>
          <w:szCs w:val="26"/>
        </w:rPr>
        <w:t xml:space="preserve">С. </w:t>
      </w:r>
      <w:proofErr w:type="spellStart"/>
      <w:r w:rsidRPr="00312778">
        <w:rPr>
          <w:rFonts w:cs="Times New Roman"/>
          <w:iCs/>
          <w:sz w:val="26"/>
          <w:szCs w:val="26"/>
        </w:rPr>
        <w:t>Шмагиной</w:t>
      </w:r>
      <w:proofErr w:type="spellEnd"/>
      <w:r w:rsidRPr="00312778">
        <w:rPr>
          <w:rFonts w:cs="Times New Roman"/>
          <w:sz w:val="26"/>
          <w:szCs w:val="26"/>
        </w:rPr>
        <w:t xml:space="preserve">, «Просвещение» 2015 г.                       </w:t>
      </w:r>
    </w:p>
    <w:p w:rsidR="00312778" w:rsidRPr="00312778" w:rsidRDefault="00312778" w:rsidP="00312778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312778">
        <w:rPr>
          <w:rFonts w:cs="Times New Roman"/>
          <w:sz w:val="26"/>
          <w:szCs w:val="26"/>
        </w:rPr>
        <w:tab/>
        <w:t xml:space="preserve">Программа реализуется по УМК «Перспектива». Для реализации содержания учебного предмета музыка используется учебник Критской Е.Д., Сергеевой Г.П., </w:t>
      </w:r>
      <w:proofErr w:type="spellStart"/>
      <w:r w:rsidRPr="00312778">
        <w:rPr>
          <w:rFonts w:cs="Times New Roman"/>
          <w:sz w:val="26"/>
          <w:szCs w:val="26"/>
        </w:rPr>
        <w:t>Шмагиной</w:t>
      </w:r>
      <w:proofErr w:type="spellEnd"/>
      <w:r w:rsidRPr="00312778">
        <w:rPr>
          <w:rFonts w:cs="Times New Roman"/>
          <w:sz w:val="26"/>
          <w:szCs w:val="26"/>
        </w:rPr>
        <w:t xml:space="preserve"> Т.С</w:t>
      </w:r>
      <w:r w:rsidRPr="00312778">
        <w:rPr>
          <w:rFonts w:cs="Times New Roman"/>
          <w:color w:val="FF0000"/>
          <w:sz w:val="26"/>
          <w:szCs w:val="26"/>
        </w:rPr>
        <w:t xml:space="preserve">. </w:t>
      </w:r>
      <w:r w:rsidRPr="00312778">
        <w:rPr>
          <w:rFonts w:cs="Times New Roman"/>
          <w:sz w:val="26"/>
          <w:szCs w:val="26"/>
        </w:rPr>
        <w:t>«Музыка» для 2 класса.</w:t>
      </w:r>
    </w:p>
    <w:p w:rsidR="00312778" w:rsidRPr="00312778" w:rsidRDefault="00312778" w:rsidP="00312778">
      <w:pPr>
        <w:spacing w:after="0" w:line="240" w:lineRule="auto"/>
        <w:ind w:firstLine="709"/>
        <w:jc w:val="both"/>
        <w:rPr>
          <w:rFonts w:cs="Times New Roman"/>
          <w:sz w:val="26"/>
          <w:szCs w:val="26"/>
        </w:rPr>
      </w:pPr>
    </w:p>
    <w:p w:rsidR="00312778" w:rsidRDefault="00312778" w:rsidP="00312778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 w:rsidRPr="00312778">
        <w:rPr>
          <w:rFonts w:cs="Times New Roman"/>
          <w:b/>
          <w:sz w:val="26"/>
          <w:szCs w:val="26"/>
        </w:rPr>
        <w:t>Место учебного предмета в учебном плане</w:t>
      </w:r>
    </w:p>
    <w:p w:rsidR="00312778" w:rsidRPr="00312778" w:rsidRDefault="00312778" w:rsidP="00312778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312778" w:rsidRPr="00312778" w:rsidRDefault="00312778" w:rsidP="00312778">
      <w:pPr>
        <w:spacing w:after="0" w:line="240" w:lineRule="auto"/>
        <w:ind w:firstLine="600"/>
        <w:jc w:val="both"/>
        <w:rPr>
          <w:rFonts w:cs="Times New Roman"/>
          <w:sz w:val="26"/>
          <w:szCs w:val="26"/>
        </w:rPr>
      </w:pPr>
      <w:r w:rsidRPr="00312778">
        <w:rPr>
          <w:rFonts w:cs="Times New Roman"/>
          <w:sz w:val="26"/>
          <w:szCs w:val="26"/>
        </w:rPr>
        <w:t xml:space="preserve">По учебному плану </w:t>
      </w:r>
      <w:r>
        <w:rPr>
          <w:rFonts w:cs="Times New Roman"/>
          <w:sz w:val="26"/>
          <w:szCs w:val="26"/>
        </w:rPr>
        <w:t>МОУ-СОШ № 8 ИМ. В.В. ТАЛАЛИХИНА</w:t>
      </w:r>
      <w:r w:rsidRPr="00312778">
        <w:rPr>
          <w:rFonts w:cs="Times New Roman"/>
          <w:sz w:val="26"/>
          <w:szCs w:val="26"/>
        </w:rPr>
        <w:t xml:space="preserve"> на изучение предмета «Музыка» во 2 классе отводится 34 ч (1 ч в неделю, 34 учебные недели).</w:t>
      </w:r>
    </w:p>
    <w:p w:rsidR="00312778" w:rsidRPr="00312778" w:rsidRDefault="00312778" w:rsidP="00312778">
      <w:pPr>
        <w:spacing w:after="0" w:line="240" w:lineRule="auto"/>
        <w:ind w:firstLine="600"/>
        <w:jc w:val="both"/>
        <w:rPr>
          <w:rFonts w:cs="Times New Roman"/>
          <w:sz w:val="26"/>
          <w:szCs w:val="26"/>
        </w:rPr>
      </w:pPr>
    </w:p>
    <w:p w:rsidR="00312778" w:rsidRDefault="00312778" w:rsidP="00061516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 w:rsidRPr="00312778">
        <w:rPr>
          <w:rFonts w:cs="Times New Roman"/>
          <w:b/>
          <w:sz w:val="26"/>
          <w:szCs w:val="26"/>
        </w:rPr>
        <w:t>Тематическое планирование</w:t>
      </w:r>
    </w:p>
    <w:p w:rsidR="00312778" w:rsidRPr="00312778" w:rsidRDefault="00312778" w:rsidP="00312778">
      <w:pPr>
        <w:spacing w:after="0" w:line="240" w:lineRule="auto"/>
        <w:rPr>
          <w:rFonts w:cs="Times New Roman"/>
          <w:sz w:val="26"/>
          <w:szCs w:val="26"/>
        </w:rPr>
      </w:pPr>
    </w:p>
    <w:tbl>
      <w:tblPr>
        <w:tblW w:w="94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5102"/>
        <w:gridCol w:w="1559"/>
        <w:gridCol w:w="2126"/>
      </w:tblGrid>
      <w:tr w:rsidR="00312778" w:rsidRPr="00312778" w:rsidTr="00061516">
        <w:tc>
          <w:tcPr>
            <w:tcW w:w="710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№ </w:t>
            </w:r>
          </w:p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102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Раздел, тема</w:t>
            </w:r>
          </w:p>
        </w:tc>
        <w:tc>
          <w:tcPr>
            <w:tcW w:w="1559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2126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Форма контроля</w:t>
            </w:r>
          </w:p>
        </w:tc>
      </w:tr>
      <w:tr w:rsidR="00312778" w:rsidRPr="00312778" w:rsidTr="00061516">
        <w:tc>
          <w:tcPr>
            <w:tcW w:w="710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5102" w:type="dxa"/>
          </w:tcPr>
          <w:p w:rsidR="00312778" w:rsidRDefault="00312778" w:rsidP="00312778">
            <w:pPr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312778">
              <w:rPr>
                <w:rFonts w:cs="Times New Roman"/>
                <w:bCs/>
                <w:sz w:val="26"/>
                <w:szCs w:val="26"/>
              </w:rPr>
              <w:t xml:space="preserve">Россия – Родина моя </w:t>
            </w:r>
          </w:p>
          <w:p w:rsidR="00061516" w:rsidRPr="00312778" w:rsidRDefault="00061516" w:rsidP="00312778">
            <w:pPr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1559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2126" w:type="dxa"/>
          </w:tcPr>
          <w:p w:rsidR="00312778" w:rsidRPr="00312778" w:rsidRDefault="00312778" w:rsidP="00312778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061516">
        <w:trPr>
          <w:trHeight w:val="315"/>
        </w:trPr>
        <w:tc>
          <w:tcPr>
            <w:tcW w:w="710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5102" w:type="dxa"/>
          </w:tcPr>
          <w:p w:rsidR="00312778" w:rsidRDefault="00312778" w:rsidP="00312778">
            <w:pPr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312778">
              <w:rPr>
                <w:rFonts w:cs="Times New Roman"/>
                <w:bCs/>
                <w:sz w:val="26"/>
                <w:szCs w:val="26"/>
              </w:rPr>
              <w:t xml:space="preserve">День, полный событий </w:t>
            </w:r>
          </w:p>
          <w:p w:rsidR="00061516" w:rsidRPr="00312778" w:rsidRDefault="00061516" w:rsidP="00312778">
            <w:pPr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1559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2126" w:type="dxa"/>
          </w:tcPr>
          <w:p w:rsidR="00312778" w:rsidRPr="00312778" w:rsidRDefault="00312778" w:rsidP="00312778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061516">
        <w:trPr>
          <w:trHeight w:val="315"/>
        </w:trPr>
        <w:tc>
          <w:tcPr>
            <w:tcW w:w="710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5102" w:type="dxa"/>
          </w:tcPr>
          <w:p w:rsidR="00312778" w:rsidRDefault="00312778" w:rsidP="00312778">
            <w:pPr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312778">
              <w:rPr>
                <w:rFonts w:cs="Times New Roman"/>
                <w:bCs/>
                <w:sz w:val="26"/>
                <w:szCs w:val="26"/>
              </w:rPr>
              <w:t xml:space="preserve">«О России петь – что стремиться в храм» </w:t>
            </w:r>
          </w:p>
          <w:p w:rsidR="00061516" w:rsidRPr="00312778" w:rsidRDefault="00061516" w:rsidP="00312778">
            <w:pPr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1559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2126" w:type="dxa"/>
          </w:tcPr>
          <w:p w:rsidR="00312778" w:rsidRPr="00312778" w:rsidRDefault="00312778" w:rsidP="00312778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061516">
        <w:trPr>
          <w:trHeight w:val="315"/>
        </w:trPr>
        <w:tc>
          <w:tcPr>
            <w:tcW w:w="710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5102" w:type="dxa"/>
          </w:tcPr>
          <w:p w:rsidR="00312778" w:rsidRDefault="00312778" w:rsidP="00312778">
            <w:pPr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312778">
              <w:rPr>
                <w:rFonts w:cs="Times New Roman"/>
                <w:bCs/>
                <w:sz w:val="26"/>
                <w:szCs w:val="26"/>
              </w:rPr>
              <w:t xml:space="preserve">«Гори, гори ясно, чтобы не погасло!» </w:t>
            </w:r>
          </w:p>
          <w:p w:rsidR="00061516" w:rsidRPr="00312778" w:rsidRDefault="00061516" w:rsidP="00312778">
            <w:pPr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1559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2126" w:type="dxa"/>
          </w:tcPr>
          <w:p w:rsidR="00312778" w:rsidRPr="00312778" w:rsidRDefault="00312778" w:rsidP="00312778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061516">
        <w:trPr>
          <w:trHeight w:val="315"/>
        </w:trPr>
        <w:tc>
          <w:tcPr>
            <w:tcW w:w="710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5102" w:type="dxa"/>
          </w:tcPr>
          <w:p w:rsidR="00312778" w:rsidRDefault="00312778" w:rsidP="00312778">
            <w:pPr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312778">
              <w:rPr>
                <w:rFonts w:cs="Times New Roman"/>
                <w:bCs/>
                <w:sz w:val="26"/>
                <w:szCs w:val="26"/>
              </w:rPr>
              <w:t xml:space="preserve">«В музыкальном театре» </w:t>
            </w:r>
          </w:p>
          <w:p w:rsidR="00061516" w:rsidRPr="00312778" w:rsidRDefault="00061516" w:rsidP="00312778">
            <w:pPr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1559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2126" w:type="dxa"/>
          </w:tcPr>
          <w:p w:rsidR="00312778" w:rsidRPr="00312778" w:rsidRDefault="00312778" w:rsidP="00312778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061516">
        <w:trPr>
          <w:trHeight w:val="315"/>
        </w:trPr>
        <w:tc>
          <w:tcPr>
            <w:tcW w:w="710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5102" w:type="dxa"/>
          </w:tcPr>
          <w:p w:rsidR="00312778" w:rsidRDefault="00312778" w:rsidP="00312778">
            <w:pPr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312778">
              <w:rPr>
                <w:rFonts w:cs="Times New Roman"/>
                <w:bCs/>
                <w:sz w:val="26"/>
                <w:szCs w:val="26"/>
              </w:rPr>
              <w:t xml:space="preserve">«В концертном зале» </w:t>
            </w:r>
          </w:p>
          <w:p w:rsidR="00061516" w:rsidRPr="00312778" w:rsidRDefault="00061516" w:rsidP="00312778">
            <w:pPr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</w:p>
        </w:tc>
        <w:tc>
          <w:tcPr>
            <w:tcW w:w="1559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2126" w:type="dxa"/>
          </w:tcPr>
          <w:p w:rsidR="00312778" w:rsidRPr="00312778" w:rsidRDefault="00312778" w:rsidP="00312778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061516">
        <w:trPr>
          <w:trHeight w:val="315"/>
        </w:trPr>
        <w:tc>
          <w:tcPr>
            <w:tcW w:w="710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5102" w:type="dxa"/>
          </w:tcPr>
          <w:p w:rsidR="00312778" w:rsidRPr="00312778" w:rsidRDefault="00312778" w:rsidP="00312778">
            <w:pPr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312778">
              <w:rPr>
                <w:rFonts w:cs="Times New Roman"/>
                <w:bCs/>
                <w:sz w:val="26"/>
                <w:szCs w:val="26"/>
              </w:rPr>
              <w:t xml:space="preserve">«Чтоб музыкантом быть, так надобно уменье…» </w:t>
            </w:r>
          </w:p>
        </w:tc>
        <w:tc>
          <w:tcPr>
            <w:tcW w:w="1559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2126" w:type="dxa"/>
          </w:tcPr>
          <w:p w:rsidR="00312778" w:rsidRPr="00312778" w:rsidRDefault="00312778" w:rsidP="00312778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Итоговое тестирование</w:t>
            </w:r>
          </w:p>
        </w:tc>
      </w:tr>
      <w:tr w:rsidR="00312778" w:rsidRPr="00312778" w:rsidTr="00061516">
        <w:trPr>
          <w:trHeight w:val="589"/>
        </w:trPr>
        <w:tc>
          <w:tcPr>
            <w:tcW w:w="710" w:type="dxa"/>
          </w:tcPr>
          <w:p w:rsidR="00312778" w:rsidRPr="00312778" w:rsidRDefault="00312778" w:rsidP="00312778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102" w:type="dxa"/>
          </w:tcPr>
          <w:p w:rsidR="00312778" w:rsidRPr="00312778" w:rsidRDefault="00312778" w:rsidP="00312778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 Итого</w:t>
            </w:r>
          </w:p>
        </w:tc>
        <w:tc>
          <w:tcPr>
            <w:tcW w:w="1559" w:type="dxa"/>
          </w:tcPr>
          <w:p w:rsidR="00312778" w:rsidRPr="00312778" w:rsidRDefault="00312778" w:rsidP="00312778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34 </w:t>
            </w:r>
          </w:p>
        </w:tc>
        <w:tc>
          <w:tcPr>
            <w:tcW w:w="2126" w:type="dxa"/>
          </w:tcPr>
          <w:p w:rsidR="00312778" w:rsidRPr="00312778" w:rsidRDefault="00312778" w:rsidP="00312778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Из них 1</w:t>
            </w:r>
          </w:p>
        </w:tc>
      </w:tr>
    </w:tbl>
    <w:p w:rsidR="00312778" w:rsidRPr="00312778" w:rsidRDefault="00312778" w:rsidP="00312778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</w:p>
    <w:p w:rsidR="00312778" w:rsidRPr="00312778" w:rsidRDefault="00312778" w:rsidP="00312778">
      <w:pPr>
        <w:pStyle w:val="1"/>
        <w:jc w:val="both"/>
        <w:rPr>
          <w:rFonts w:ascii="Times New Roman" w:hAnsi="Times New Roman"/>
          <w:sz w:val="26"/>
          <w:szCs w:val="26"/>
        </w:rPr>
      </w:pPr>
    </w:p>
    <w:p w:rsidR="00312778" w:rsidRPr="00312778" w:rsidRDefault="00312778" w:rsidP="00312778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</w:p>
    <w:p w:rsidR="00312778" w:rsidRPr="00312778" w:rsidRDefault="00312778" w:rsidP="00312778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</w:p>
    <w:p w:rsidR="00312778" w:rsidRPr="00312778" w:rsidRDefault="00312778" w:rsidP="00312778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</w:p>
    <w:p w:rsidR="00312778" w:rsidRPr="00312778" w:rsidRDefault="00312778" w:rsidP="00312778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</w:p>
    <w:p w:rsidR="00312778" w:rsidRPr="00312778" w:rsidRDefault="00312778" w:rsidP="00312778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</w:p>
    <w:p w:rsidR="00312778" w:rsidRPr="00312778" w:rsidRDefault="00312778" w:rsidP="00312778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</w:p>
    <w:p w:rsidR="00312778" w:rsidRPr="00312778" w:rsidRDefault="00312778" w:rsidP="00312778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</w:p>
    <w:p w:rsidR="00312778" w:rsidRPr="00312778" w:rsidRDefault="00312778" w:rsidP="00061516">
      <w:pPr>
        <w:pStyle w:val="1"/>
        <w:rPr>
          <w:rFonts w:ascii="Times New Roman" w:hAnsi="Times New Roman"/>
          <w:b/>
          <w:sz w:val="26"/>
          <w:szCs w:val="26"/>
        </w:rPr>
      </w:pPr>
    </w:p>
    <w:p w:rsidR="00312778" w:rsidRPr="00312778" w:rsidRDefault="00312778" w:rsidP="00312778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</w:p>
    <w:p w:rsidR="00312778" w:rsidRPr="00312778" w:rsidRDefault="00312778" w:rsidP="00061516">
      <w:pPr>
        <w:pStyle w:val="1"/>
        <w:rPr>
          <w:rFonts w:ascii="Times New Roman" w:hAnsi="Times New Roman"/>
          <w:b/>
          <w:sz w:val="26"/>
          <w:szCs w:val="26"/>
        </w:rPr>
      </w:pPr>
    </w:p>
    <w:p w:rsidR="00312778" w:rsidRPr="00312778" w:rsidRDefault="00312778" w:rsidP="00061516">
      <w:pPr>
        <w:pStyle w:val="1"/>
        <w:jc w:val="center"/>
        <w:rPr>
          <w:rFonts w:ascii="Times New Roman" w:hAnsi="Times New Roman"/>
          <w:sz w:val="26"/>
          <w:szCs w:val="26"/>
        </w:rPr>
      </w:pPr>
      <w:r w:rsidRPr="00312778">
        <w:rPr>
          <w:rFonts w:ascii="Times New Roman" w:hAnsi="Times New Roman"/>
          <w:b/>
          <w:sz w:val="26"/>
          <w:szCs w:val="26"/>
        </w:rPr>
        <w:lastRenderedPageBreak/>
        <w:t>Календарно-тематическое планирование</w:t>
      </w:r>
    </w:p>
    <w:p w:rsidR="00312778" w:rsidRPr="00312778" w:rsidRDefault="00312778" w:rsidP="00312778">
      <w:pPr>
        <w:pStyle w:val="a3"/>
        <w:jc w:val="center"/>
        <w:rPr>
          <w:rFonts w:cs="Times New Roman"/>
          <w:b/>
          <w:sz w:val="26"/>
          <w:szCs w:val="26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9"/>
        <w:gridCol w:w="962"/>
        <w:gridCol w:w="993"/>
        <w:gridCol w:w="3543"/>
        <w:gridCol w:w="3261"/>
      </w:tblGrid>
      <w:tr w:rsidR="00312778" w:rsidRPr="00312778" w:rsidTr="00787106">
        <w:tc>
          <w:tcPr>
            <w:tcW w:w="739" w:type="dxa"/>
          </w:tcPr>
          <w:p w:rsidR="00061516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№ уро</w:t>
            </w:r>
          </w:p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ка</w:t>
            </w:r>
          </w:p>
        </w:tc>
        <w:tc>
          <w:tcPr>
            <w:tcW w:w="962" w:type="dxa"/>
          </w:tcPr>
          <w:p w:rsidR="00061516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Дата </w:t>
            </w:r>
          </w:p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по плану</w:t>
            </w:r>
          </w:p>
        </w:tc>
        <w:tc>
          <w:tcPr>
            <w:tcW w:w="993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Дата  по факту</w:t>
            </w:r>
          </w:p>
        </w:tc>
        <w:tc>
          <w:tcPr>
            <w:tcW w:w="3543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Тема</w:t>
            </w:r>
          </w:p>
        </w:tc>
        <w:tc>
          <w:tcPr>
            <w:tcW w:w="3261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ЭОР</w:t>
            </w:r>
          </w:p>
        </w:tc>
      </w:tr>
      <w:tr w:rsidR="00312778" w:rsidRPr="00312778" w:rsidTr="00787106">
        <w:tc>
          <w:tcPr>
            <w:tcW w:w="9498" w:type="dxa"/>
            <w:gridSpan w:val="5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b/>
                <w:bCs/>
                <w:sz w:val="26"/>
                <w:szCs w:val="26"/>
              </w:rPr>
              <w:t>Россия – Родина моя (3 ч)</w:t>
            </w: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04.09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Мелодия.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11.09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Здравствуй, Родина моя! Моя Россия.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18.09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Россия – Родина моя. Гимн России.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9498" w:type="dxa"/>
            <w:gridSpan w:val="5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b/>
                <w:bCs/>
                <w:sz w:val="26"/>
                <w:szCs w:val="26"/>
              </w:rPr>
              <w:t>День, полный событий (6 ч)</w:t>
            </w: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25.09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Музыкальные инструменты (фортепиано).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Презентация </w:t>
            </w:r>
          </w:p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http://www.myshared.ru/slide/410408/ Презентация </w:t>
            </w:r>
          </w:p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http://www.uchportal.ru/load/133-1-0-21488</w:t>
            </w: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02.10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Природа и музыка. Прогулка.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16.10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Танцы, танцы, танцы… 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23.10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787106" w:rsidP="00061516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Эти разные марши. </w:t>
            </w:r>
            <w:r w:rsidR="00312778" w:rsidRPr="00312778">
              <w:rPr>
                <w:rFonts w:cs="Times New Roman"/>
                <w:sz w:val="26"/>
                <w:szCs w:val="26"/>
              </w:rPr>
              <w:t>Зв</w:t>
            </w:r>
            <w:r w:rsidR="00061516">
              <w:rPr>
                <w:rFonts w:cs="Times New Roman"/>
                <w:sz w:val="26"/>
                <w:szCs w:val="26"/>
              </w:rPr>
              <w:t>уча</w:t>
            </w:r>
            <w:r w:rsidR="00312778" w:rsidRPr="00312778">
              <w:rPr>
                <w:rFonts w:cs="Times New Roman"/>
                <w:sz w:val="26"/>
                <w:szCs w:val="26"/>
              </w:rPr>
              <w:t>щие картины.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30.10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061516" w:rsidP="00787106">
            <w:pPr>
              <w:widowControl w:val="0"/>
              <w:spacing w:after="0" w:line="240" w:lineRule="auto"/>
              <w:ind w:right="29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Расскажи </w:t>
            </w:r>
            <w:r w:rsidR="00787106">
              <w:rPr>
                <w:rFonts w:cs="Times New Roman"/>
                <w:sz w:val="26"/>
                <w:szCs w:val="26"/>
              </w:rPr>
              <w:t xml:space="preserve">сказку. С.Прокофьев «Сказочка». </w:t>
            </w:r>
            <w:r w:rsidR="00312778" w:rsidRPr="00312778">
              <w:rPr>
                <w:rFonts w:cs="Times New Roman"/>
                <w:sz w:val="26"/>
                <w:szCs w:val="26"/>
              </w:rPr>
              <w:t>П.Чайковский «Нянина сказка».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06.11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787106" w:rsidP="00787106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Колыбельные. П.</w:t>
            </w:r>
            <w:r w:rsidR="00312778" w:rsidRPr="00312778">
              <w:rPr>
                <w:rFonts w:cs="Times New Roman"/>
                <w:sz w:val="26"/>
                <w:szCs w:val="26"/>
              </w:rPr>
              <w:t>Чайковский «Мама».</w:t>
            </w:r>
          </w:p>
        </w:tc>
        <w:tc>
          <w:tcPr>
            <w:tcW w:w="3261" w:type="dxa"/>
          </w:tcPr>
          <w:p w:rsidR="00312778" w:rsidRPr="00312778" w:rsidRDefault="00312778" w:rsidP="00787106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9498" w:type="dxa"/>
            <w:gridSpan w:val="5"/>
          </w:tcPr>
          <w:p w:rsidR="00312778" w:rsidRPr="00312778" w:rsidRDefault="00312778" w:rsidP="0078710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b/>
                <w:bCs/>
                <w:sz w:val="26"/>
                <w:szCs w:val="26"/>
              </w:rPr>
              <w:t>«О России петь – что стремиться в храм» (5 ч)</w:t>
            </w: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10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13.11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F64604" w:rsidP="00787106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Великий колокольный звон. Звуча</w:t>
            </w:r>
            <w:r w:rsidR="00312778" w:rsidRPr="00312778">
              <w:rPr>
                <w:rFonts w:cs="Times New Roman"/>
                <w:sz w:val="26"/>
                <w:szCs w:val="26"/>
              </w:rPr>
              <w:t>щие картины.</w:t>
            </w:r>
          </w:p>
        </w:tc>
        <w:tc>
          <w:tcPr>
            <w:tcW w:w="3261" w:type="dxa"/>
          </w:tcPr>
          <w:p w:rsidR="00312778" w:rsidRPr="00312778" w:rsidRDefault="00312778" w:rsidP="00787106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11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27.11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787106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Святые земли русской. Александр Невский.</w:t>
            </w:r>
          </w:p>
        </w:tc>
        <w:tc>
          <w:tcPr>
            <w:tcW w:w="3261" w:type="dxa"/>
          </w:tcPr>
          <w:p w:rsidR="00312778" w:rsidRPr="00312778" w:rsidRDefault="00312778" w:rsidP="00787106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12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04.12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Святые земли русской. Сергий Радонежский.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13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11.12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Молитва. П. Чайковский «Утренняя молитва», «В церкви». С Рождеством Христовым!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Презентация </w:t>
            </w:r>
          </w:p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http://www.docme.ru/doc/41350/prishlo-rozhdestvo--</w:t>
            </w:r>
            <w:proofErr w:type="spellStart"/>
            <w:r w:rsidRPr="00312778">
              <w:rPr>
                <w:rFonts w:cs="Times New Roman"/>
                <w:sz w:val="26"/>
                <w:szCs w:val="26"/>
              </w:rPr>
              <w:t>nachinaetsya-torzhestvo</w:t>
            </w:r>
            <w:proofErr w:type="spellEnd"/>
          </w:p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14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18.12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Музыка на Новогоднем празднике. 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Презентация </w:t>
            </w:r>
          </w:p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http://ppt4web.ru/nachalnaja-shkola/dobryjj-prazdnik-sredi-zimy.html</w:t>
            </w:r>
          </w:p>
        </w:tc>
      </w:tr>
      <w:tr w:rsidR="00312778" w:rsidRPr="00312778" w:rsidTr="00787106">
        <w:tc>
          <w:tcPr>
            <w:tcW w:w="9498" w:type="dxa"/>
            <w:gridSpan w:val="5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b/>
                <w:bCs/>
                <w:sz w:val="26"/>
                <w:szCs w:val="26"/>
              </w:rPr>
              <w:t>«Гори, гори ясно, чтобы не погасло!» (4 ч)</w:t>
            </w: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15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25.12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Русские народные инструменты. Плясовые наигрыши. Хоровод. 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Презентация </w:t>
            </w:r>
          </w:p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http://nsportal.ru/nachalnaya-shkola/muzyka/horovod-</w:t>
            </w:r>
            <w:r w:rsidRPr="00312778">
              <w:rPr>
                <w:rFonts w:cs="Times New Roman"/>
                <w:sz w:val="26"/>
                <w:szCs w:val="26"/>
              </w:rPr>
              <w:lastRenderedPageBreak/>
              <w:t>muz-urok-muzyki-v-1-klasse</w:t>
            </w:r>
          </w:p>
        </w:tc>
      </w:tr>
      <w:tr w:rsidR="00312778" w:rsidRPr="00C24BC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lastRenderedPageBreak/>
              <w:t>16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15.01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Музыка в народном стиле. Мотив, напев, наигрыш. Играем в композитора.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Презентация </w:t>
            </w:r>
          </w:p>
          <w:p w:rsidR="00312778" w:rsidRPr="00312778" w:rsidRDefault="00B736F6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hyperlink r:id="rId8" w:history="1">
              <w:r w:rsidR="00312778" w:rsidRPr="00312778">
                <w:rPr>
                  <w:rFonts w:cs="Times New Roman"/>
                  <w:sz w:val="26"/>
                  <w:szCs w:val="26"/>
                </w:rPr>
                <w:t>http://schoolsemenovka.ucoz.ru/load/metodicheskaja</w:t>
              </w:r>
            </w:hyperlink>
          </w:p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  <w:lang w:val="en-US"/>
              </w:rPr>
            </w:pPr>
            <w:r w:rsidRPr="00312778">
              <w:rPr>
                <w:rFonts w:cs="Times New Roman"/>
                <w:sz w:val="26"/>
                <w:szCs w:val="26"/>
                <w:lang w:val="en-US"/>
              </w:rPr>
              <w:t>_kopilka/iskusstvo/prezentacija_k_uroku_quot_melodija_dusha_muzyki_quot/4-1-0-3</w:t>
            </w: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17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22.01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Праздники русского народа. Проводы зимы (Масленица). Масленичные песенки.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18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29.01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Праздники русского народа. Встреча весны. Песенки – </w:t>
            </w:r>
            <w:proofErr w:type="spellStart"/>
            <w:r w:rsidRPr="00312778">
              <w:rPr>
                <w:rFonts w:cs="Times New Roman"/>
                <w:sz w:val="26"/>
                <w:szCs w:val="26"/>
              </w:rPr>
              <w:t>заклички</w:t>
            </w:r>
            <w:proofErr w:type="spellEnd"/>
            <w:r w:rsidRPr="00312778">
              <w:rPr>
                <w:rFonts w:cs="Times New Roman"/>
                <w:sz w:val="26"/>
                <w:szCs w:val="26"/>
              </w:rPr>
              <w:t>. Игры на празднике.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9498" w:type="dxa"/>
            <w:gridSpan w:val="5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b/>
                <w:bCs/>
                <w:sz w:val="26"/>
                <w:szCs w:val="26"/>
              </w:rPr>
              <w:t>«В музыкальном театре» (5 ч)</w:t>
            </w: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19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05.02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Сказка будет впереди. Детский музыкальный театр. Опера.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Презентация </w:t>
            </w:r>
          </w:p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http://infourok.ru/material.html?mid=10330 </w:t>
            </w: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20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12.02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Детский музыкальный театр. Балет. 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21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19.02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Театр оперы и балета. </w:t>
            </w:r>
            <w:proofErr w:type="spellStart"/>
            <w:r w:rsidRPr="00312778">
              <w:rPr>
                <w:rFonts w:cs="Times New Roman"/>
                <w:sz w:val="26"/>
                <w:szCs w:val="26"/>
              </w:rPr>
              <w:t>Песенность</w:t>
            </w:r>
            <w:proofErr w:type="spellEnd"/>
            <w:r w:rsidRPr="00312778">
              <w:rPr>
                <w:rFonts w:cs="Times New Roman"/>
                <w:sz w:val="26"/>
                <w:szCs w:val="26"/>
              </w:rPr>
              <w:t xml:space="preserve">, </w:t>
            </w:r>
            <w:proofErr w:type="spellStart"/>
            <w:r w:rsidRPr="00312778">
              <w:rPr>
                <w:rFonts w:cs="Times New Roman"/>
                <w:sz w:val="26"/>
                <w:szCs w:val="26"/>
              </w:rPr>
              <w:t>танцевальность</w:t>
            </w:r>
            <w:proofErr w:type="spellEnd"/>
            <w:r w:rsidRPr="00312778">
              <w:rPr>
                <w:rFonts w:cs="Times New Roman"/>
                <w:sz w:val="26"/>
                <w:szCs w:val="26"/>
              </w:rPr>
              <w:t xml:space="preserve"> и </w:t>
            </w:r>
            <w:proofErr w:type="spellStart"/>
            <w:r w:rsidRPr="00312778">
              <w:rPr>
                <w:rFonts w:cs="Times New Roman"/>
                <w:sz w:val="26"/>
                <w:szCs w:val="26"/>
              </w:rPr>
              <w:t>маршевость</w:t>
            </w:r>
            <w:proofErr w:type="spellEnd"/>
            <w:r w:rsidRPr="00312778">
              <w:rPr>
                <w:rFonts w:cs="Times New Roman"/>
                <w:sz w:val="26"/>
                <w:szCs w:val="26"/>
              </w:rPr>
              <w:t xml:space="preserve"> в музыке опер и балетов.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Презентация </w:t>
            </w:r>
          </w:p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http://nsportal.ru/nachalnaya-shkola/muzyka/prezentatsiya-k-uroku-muzyki-po-teme-skazku-skladyvaem-muzykoy-skazyvaem</w:t>
            </w: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22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26.02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Симфонический оркестр. Волшебная палочка дирижёра.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23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04.03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Опера М.И. Глинки «Руслан и Людмила». Сцены из оперы. Увертюра. Финал.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9498" w:type="dxa"/>
            <w:gridSpan w:val="5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b/>
                <w:bCs/>
                <w:sz w:val="26"/>
                <w:szCs w:val="26"/>
              </w:rPr>
              <w:t>«В концертном зале» (5 ч)</w:t>
            </w: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24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11.03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Симфоническая сказка. Темы главных героев, тембры инструментов симфонического оркестра. Партитура.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Презентация </w:t>
            </w:r>
          </w:p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http://nsportal.ru/shkola/muzyka/library/1-klass-muzy-ne-molchali Презентация </w:t>
            </w:r>
          </w:p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http://nsportal.ru/shkola/muzyka/library/muzyka-v-cirke-1-klass</w:t>
            </w: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25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18.03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Симфоническая сказка. С.С. Прокофьев «Петя и волк».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26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25.03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Музыкальная живопись. М.П. Мусоргский «Картинки с выставки». 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27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01.04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«Звучит нестареющий </w:t>
            </w:r>
            <w:r w:rsidRPr="00312778">
              <w:rPr>
                <w:rFonts w:cs="Times New Roman"/>
                <w:sz w:val="26"/>
                <w:szCs w:val="26"/>
              </w:rPr>
              <w:lastRenderedPageBreak/>
              <w:t>Моцарт». Симфония № 40. Увертюра к опере «Свадьба Фигаро».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lastRenderedPageBreak/>
              <w:t>28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15.04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Музыкальное впечатление. Музыка М. Глинки и М. Моцарта.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9498" w:type="dxa"/>
            <w:gridSpan w:val="5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b/>
                <w:bCs/>
                <w:sz w:val="26"/>
                <w:szCs w:val="26"/>
              </w:rPr>
              <w:t>«Чтоб музыкантом быть, так надобно уменье…» (6 ч)</w:t>
            </w: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29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22.04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Интон</w:t>
            </w:r>
            <w:r w:rsidR="00787106">
              <w:rPr>
                <w:rFonts w:cs="Times New Roman"/>
                <w:sz w:val="26"/>
                <w:szCs w:val="26"/>
              </w:rPr>
              <w:t xml:space="preserve">ация – главное свойство музыки. </w:t>
            </w:r>
            <w:r w:rsidRPr="00312778">
              <w:rPr>
                <w:rFonts w:cs="Times New Roman"/>
                <w:sz w:val="26"/>
                <w:szCs w:val="26"/>
              </w:rPr>
              <w:t>Музыкальные инструменты (орган).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Презентация </w:t>
            </w:r>
          </w:p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http://nsportal.ru/shkola/muzyka/library/muzyka-1-klass-po-programme-edkritskoy-prezentacii-k-urokam</w:t>
            </w: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30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29.04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Выразительность и изобразительност</w:t>
            </w:r>
            <w:r w:rsidR="00787106">
              <w:rPr>
                <w:rFonts w:cs="Times New Roman"/>
                <w:sz w:val="26"/>
                <w:szCs w:val="26"/>
              </w:rPr>
              <w:t xml:space="preserve">ь в музыке разных композиторов. </w:t>
            </w:r>
            <w:r w:rsidRPr="00312778">
              <w:rPr>
                <w:rFonts w:cs="Times New Roman"/>
                <w:sz w:val="26"/>
                <w:szCs w:val="26"/>
              </w:rPr>
              <w:t>И.С. Бах, М. Глинка, Г. Свиридов.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Презентация </w:t>
            </w:r>
          </w:p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http://nsportal.ru/shkola/muzyka/library/muzyka-1-klass-po-programme-edkritskoy-prezentacii-k-urokam</w:t>
            </w: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31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06.05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787106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Д.Б. </w:t>
            </w:r>
            <w:proofErr w:type="spellStart"/>
            <w:r w:rsidR="00312778" w:rsidRPr="00312778">
              <w:rPr>
                <w:rFonts w:cs="Times New Roman"/>
                <w:sz w:val="26"/>
                <w:szCs w:val="26"/>
              </w:rPr>
              <w:t>Кабалевский</w:t>
            </w:r>
            <w:proofErr w:type="spellEnd"/>
            <w:r w:rsidR="00312778" w:rsidRPr="00312778">
              <w:rPr>
                <w:rFonts w:cs="Times New Roman"/>
                <w:sz w:val="26"/>
                <w:szCs w:val="26"/>
              </w:rPr>
              <w:t>. Песня, танец, марш.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32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13.05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Природа и музыка: Г. Свиридов, М. Глинка, В. Моцарт. Мажор и минор.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33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20.05</w:t>
            </w:r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Композ</w:t>
            </w:r>
            <w:r w:rsidR="00787106">
              <w:rPr>
                <w:rFonts w:cs="Times New Roman"/>
                <w:sz w:val="26"/>
                <w:szCs w:val="26"/>
              </w:rPr>
              <w:t xml:space="preserve">итор – исполнитель – слушатель. </w:t>
            </w:r>
            <w:r w:rsidRPr="00312778">
              <w:rPr>
                <w:rFonts w:cs="Times New Roman"/>
                <w:sz w:val="26"/>
                <w:szCs w:val="26"/>
              </w:rPr>
              <w:t>Итоговое тестирование.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312778" w:rsidRPr="00312778" w:rsidTr="00787106">
        <w:tc>
          <w:tcPr>
            <w:tcW w:w="739" w:type="dxa"/>
          </w:tcPr>
          <w:p w:rsidR="00312778" w:rsidRPr="00312778" w:rsidRDefault="00312778" w:rsidP="00061516">
            <w:pPr>
              <w:widowControl w:val="0"/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34</w:t>
            </w:r>
          </w:p>
        </w:tc>
        <w:tc>
          <w:tcPr>
            <w:tcW w:w="962" w:type="dxa"/>
          </w:tcPr>
          <w:p w:rsidR="00312778" w:rsidRPr="00312778" w:rsidRDefault="00C24BC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27.05</w:t>
            </w:r>
            <w:bookmarkStart w:id="0" w:name="_GoBack"/>
            <w:bookmarkEnd w:id="0"/>
          </w:p>
        </w:tc>
        <w:tc>
          <w:tcPr>
            <w:tcW w:w="99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543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Мир композитора: П. И. Чайковский, С. С. Прокофьев. </w:t>
            </w:r>
          </w:p>
        </w:tc>
        <w:tc>
          <w:tcPr>
            <w:tcW w:w="3261" w:type="dxa"/>
          </w:tcPr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 xml:space="preserve">Презентация </w:t>
            </w:r>
          </w:p>
          <w:p w:rsidR="00312778" w:rsidRPr="00312778" w:rsidRDefault="00312778" w:rsidP="00312778">
            <w:pPr>
              <w:widowControl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12778">
              <w:rPr>
                <w:rFonts w:cs="Times New Roman"/>
                <w:sz w:val="26"/>
                <w:szCs w:val="26"/>
              </w:rPr>
              <w:t>http://nsportal.ru/shkola/muzyka/library/muzyka-1-klass-po-programme-edkritskoy-prezentacii-k-urokam</w:t>
            </w:r>
          </w:p>
        </w:tc>
      </w:tr>
    </w:tbl>
    <w:p w:rsidR="00312778" w:rsidRPr="00312778" w:rsidRDefault="00312778" w:rsidP="00312778">
      <w:pPr>
        <w:spacing w:after="0" w:line="240" w:lineRule="auto"/>
        <w:jc w:val="both"/>
        <w:rPr>
          <w:rFonts w:cs="Times New Roman"/>
          <w:sz w:val="26"/>
          <w:szCs w:val="26"/>
        </w:rPr>
      </w:pPr>
    </w:p>
    <w:p w:rsidR="00312778" w:rsidRPr="00312778" w:rsidRDefault="00312778" w:rsidP="00312778">
      <w:pPr>
        <w:pStyle w:val="a3"/>
        <w:jc w:val="center"/>
        <w:rPr>
          <w:rFonts w:cs="Times New Roman"/>
          <w:sz w:val="26"/>
          <w:szCs w:val="26"/>
        </w:rPr>
      </w:pPr>
    </w:p>
    <w:p w:rsidR="00312778" w:rsidRPr="00312778" w:rsidRDefault="00312778" w:rsidP="00312778">
      <w:pPr>
        <w:spacing w:after="0" w:line="240" w:lineRule="auto"/>
        <w:jc w:val="right"/>
        <w:rPr>
          <w:rFonts w:cs="Times New Roman"/>
          <w:sz w:val="26"/>
          <w:szCs w:val="26"/>
        </w:rPr>
      </w:pPr>
    </w:p>
    <w:p w:rsidR="00312778" w:rsidRPr="00312778" w:rsidRDefault="00312778" w:rsidP="00312778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312778" w:rsidRPr="00312778" w:rsidRDefault="00312778" w:rsidP="00312778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312778" w:rsidRPr="00312778" w:rsidRDefault="00312778" w:rsidP="00312778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312778" w:rsidRPr="00312778" w:rsidRDefault="00312778" w:rsidP="00312778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312778" w:rsidRPr="00312778" w:rsidRDefault="00312778" w:rsidP="00312778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312778" w:rsidRDefault="00312778" w:rsidP="00312778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787106" w:rsidRDefault="00787106" w:rsidP="00312778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787106" w:rsidRDefault="00787106" w:rsidP="00312778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787106" w:rsidRDefault="00787106" w:rsidP="00312778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787106" w:rsidRDefault="00787106" w:rsidP="00312778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787106" w:rsidRDefault="00787106" w:rsidP="00312778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787106" w:rsidRDefault="00787106" w:rsidP="00312778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787106" w:rsidRDefault="00787106" w:rsidP="00312778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787106" w:rsidRPr="00312778" w:rsidRDefault="00787106" w:rsidP="00312778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787106" w:rsidRPr="00787106" w:rsidRDefault="00787106" w:rsidP="00787106">
      <w:pPr>
        <w:suppressAutoHyphens/>
        <w:spacing w:after="0" w:line="240" w:lineRule="auto"/>
        <w:jc w:val="center"/>
        <w:rPr>
          <w:rFonts w:eastAsia="Lucida Sans Unicode" w:cs="Times New Roman"/>
          <w:b/>
          <w:kern w:val="2"/>
          <w:sz w:val="26"/>
          <w:szCs w:val="26"/>
          <w:lang w:eastAsia="hi-IN" w:bidi="hi-IN"/>
        </w:rPr>
      </w:pPr>
      <w:r w:rsidRPr="00787106">
        <w:rPr>
          <w:rFonts w:cs="Times New Roman"/>
          <w:b/>
          <w:kern w:val="2"/>
          <w:sz w:val="26"/>
          <w:szCs w:val="26"/>
          <w:lang w:bidi="hi-IN"/>
        </w:rPr>
        <w:lastRenderedPageBreak/>
        <w:t>Список литературы</w:t>
      </w:r>
      <w:r w:rsidRPr="00787106">
        <w:rPr>
          <w:rFonts w:eastAsia="Lucida Sans Unicode" w:cs="Times New Roman"/>
          <w:b/>
          <w:kern w:val="2"/>
          <w:sz w:val="26"/>
          <w:szCs w:val="26"/>
          <w:lang w:eastAsia="hi-IN" w:bidi="hi-IN"/>
        </w:rPr>
        <w:t xml:space="preserve"> для учителя</w:t>
      </w:r>
    </w:p>
    <w:p w:rsidR="00787106" w:rsidRPr="00312778" w:rsidRDefault="00787106" w:rsidP="00312778">
      <w:pPr>
        <w:tabs>
          <w:tab w:val="left" w:pos="1260"/>
        </w:tabs>
        <w:autoSpaceDE w:val="0"/>
        <w:spacing w:after="0" w:line="240" w:lineRule="auto"/>
        <w:jc w:val="both"/>
        <w:rPr>
          <w:rFonts w:cs="Times New Roman"/>
          <w:sz w:val="26"/>
          <w:szCs w:val="26"/>
        </w:rPr>
      </w:pPr>
    </w:p>
    <w:p w:rsidR="00312778" w:rsidRPr="00312778" w:rsidRDefault="00312778" w:rsidP="00787106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cs="Times New Roman"/>
          <w:sz w:val="26"/>
          <w:szCs w:val="26"/>
        </w:rPr>
      </w:pPr>
      <w:r w:rsidRPr="00312778">
        <w:rPr>
          <w:rFonts w:cs="Times New Roman"/>
          <w:sz w:val="26"/>
          <w:szCs w:val="26"/>
        </w:rPr>
        <w:t>Давыдова М.А. Поурочные разработки по музыке. М.: Издательство «ВАКО», 2014 г.</w:t>
      </w:r>
    </w:p>
    <w:p w:rsidR="00312778" w:rsidRPr="00312778" w:rsidRDefault="00312778" w:rsidP="00787106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cs="Times New Roman"/>
          <w:sz w:val="26"/>
          <w:szCs w:val="26"/>
        </w:rPr>
      </w:pPr>
      <w:r w:rsidRPr="00312778">
        <w:rPr>
          <w:rFonts w:cs="Times New Roman"/>
          <w:sz w:val="26"/>
          <w:szCs w:val="26"/>
        </w:rPr>
        <w:t xml:space="preserve">Критская Е.Д., Сергеева Г.П., </w:t>
      </w:r>
      <w:proofErr w:type="spellStart"/>
      <w:r w:rsidRPr="00312778">
        <w:rPr>
          <w:rFonts w:cs="Times New Roman"/>
          <w:sz w:val="26"/>
          <w:szCs w:val="26"/>
        </w:rPr>
        <w:t>Шмагина</w:t>
      </w:r>
      <w:proofErr w:type="spellEnd"/>
      <w:r w:rsidRPr="00312778">
        <w:rPr>
          <w:rFonts w:cs="Times New Roman"/>
          <w:sz w:val="26"/>
          <w:szCs w:val="26"/>
        </w:rPr>
        <w:t xml:space="preserve"> Т.С.  Учебник.  Музыка. 2 класс. М.: Издательство «Просвещение», 2013г.</w:t>
      </w:r>
    </w:p>
    <w:p w:rsidR="00312778" w:rsidRPr="00312778" w:rsidRDefault="00312778" w:rsidP="00312778">
      <w:pPr>
        <w:tabs>
          <w:tab w:val="left" w:pos="1260"/>
        </w:tabs>
        <w:autoSpaceDE w:val="0"/>
        <w:spacing w:after="0" w:line="240" w:lineRule="auto"/>
        <w:jc w:val="both"/>
        <w:rPr>
          <w:rFonts w:cs="Times New Roman"/>
          <w:b/>
          <w:sz w:val="26"/>
          <w:szCs w:val="26"/>
        </w:rPr>
      </w:pPr>
    </w:p>
    <w:p w:rsidR="00787106" w:rsidRPr="00787106" w:rsidRDefault="00787106" w:rsidP="00787106">
      <w:pPr>
        <w:suppressAutoHyphens/>
        <w:spacing w:after="0" w:line="240" w:lineRule="auto"/>
        <w:jc w:val="center"/>
        <w:rPr>
          <w:rFonts w:eastAsia="Lucida Sans Unicode" w:cs="Times New Roman"/>
          <w:b/>
          <w:kern w:val="2"/>
          <w:sz w:val="26"/>
          <w:szCs w:val="26"/>
          <w:lang w:eastAsia="hi-IN" w:bidi="hi-IN"/>
        </w:rPr>
      </w:pPr>
      <w:r w:rsidRPr="00787106">
        <w:rPr>
          <w:rFonts w:cs="Times New Roman"/>
          <w:b/>
          <w:kern w:val="2"/>
          <w:sz w:val="26"/>
          <w:szCs w:val="26"/>
          <w:lang w:bidi="hi-IN"/>
        </w:rPr>
        <w:t>Список литературы</w:t>
      </w:r>
      <w:r w:rsidRPr="00787106">
        <w:rPr>
          <w:rFonts w:eastAsia="Lucida Sans Unicode" w:cs="Times New Roman"/>
          <w:b/>
          <w:kern w:val="2"/>
          <w:sz w:val="26"/>
          <w:szCs w:val="26"/>
          <w:lang w:eastAsia="hi-IN" w:bidi="hi-IN"/>
        </w:rPr>
        <w:t xml:space="preserve"> для обучающегося</w:t>
      </w:r>
    </w:p>
    <w:p w:rsidR="00787106" w:rsidRPr="00312778" w:rsidRDefault="00787106" w:rsidP="00312778">
      <w:pPr>
        <w:tabs>
          <w:tab w:val="left" w:pos="1260"/>
        </w:tabs>
        <w:autoSpaceDE w:val="0"/>
        <w:spacing w:after="0" w:line="240" w:lineRule="auto"/>
        <w:jc w:val="both"/>
        <w:rPr>
          <w:rFonts w:cs="Times New Roman"/>
          <w:b/>
          <w:sz w:val="26"/>
          <w:szCs w:val="26"/>
        </w:rPr>
      </w:pPr>
    </w:p>
    <w:p w:rsidR="00312778" w:rsidRPr="00312778" w:rsidRDefault="00787106" w:rsidP="00787106">
      <w:pPr>
        <w:tabs>
          <w:tab w:val="left" w:pos="1260"/>
        </w:tabs>
        <w:autoSpaceDE w:val="0"/>
        <w:spacing w:after="0" w:line="240" w:lineRule="auto"/>
        <w:ind w:left="284" w:hanging="284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sz w:val="26"/>
          <w:szCs w:val="26"/>
        </w:rPr>
        <w:t xml:space="preserve">1. </w:t>
      </w:r>
      <w:r w:rsidR="00312778" w:rsidRPr="00312778">
        <w:rPr>
          <w:rFonts w:cs="Times New Roman"/>
          <w:sz w:val="26"/>
          <w:szCs w:val="26"/>
        </w:rPr>
        <w:t xml:space="preserve">Критская Е.Д., Сергеева Г.П., </w:t>
      </w:r>
      <w:proofErr w:type="spellStart"/>
      <w:r w:rsidR="00312778" w:rsidRPr="00312778">
        <w:rPr>
          <w:rFonts w:cs="Times New Roman"/>
          <w:sz w:val="26"/>
          <w:szCs w:val="26"/>
        </w:rPr>
        <w:t>Шмагина</w:t>
      </w:r>
      <w:proofErr w:type="spellEnd"/>
      <w:r w:rsidR="00312778" w:rsidRPr="00312778">
        <w:rPr>
          <w:rFonts w:cs="Times New Roman"/>
          <w:sz w:val="26"/>
          <w:szCs w:val="26"/>
        </w:rPr>
        <w:t xml:space="preserve"> Т.С.  Учебник.  Музыка. 2 класс. М.: Издательство «Просвещение», 2013г.</w:t>
      </w:r>
    </w:p>
    <w:p w:rsidR="00312778" w:rsidRPr="00312778" w:rsidRDefault="00312778" w:rsidP="00312778">
      <w:pPr>
        <w:pStyle w:val="ParagraphStyle"/>
        <w:ind w:firstLine="360"/>
        <w:jc w:val="both"/>
        <w:rPr>
          <w:rFonts w:ascii="Times New Roman" w:hAnsi="Times New Roman"/>
          <w:b/>
          <w:sz w:val="26"/>
          <w:szCs w:val="26"/>
        </w:rPr>
      </w:pPr>
    </w:p>
    <w:p w:rsidR="00312778" w:rsidRPr="00312778" w:rsidRDefault="00312778" w:rsidP="00787106">
      <w:pPr>
        <w:pStyle w:val="a5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2778">
        <w:rPr>
          <w:rFonts w:ascii="Times New Roman" w:hAnsi="Times New Roman" w:cs="Times New Roman"/>
          <w:b/>
          <w:sz w:val="26"/>
          <w:szCs w:val="26"/>
        </w:rPr>
        <w:t xml:space="preserve">Перечень </w:t>
      </w:r>
      <w:r w:rsidRPr="00312778">
        <w:rPr>
          <w:rFonts w:ascii="Times New Roman" w:hAnsi="Times New Roman" w:cs="Times New Roman"/>
          <w:b/>
          <w:sz w:val="26"/>
          <w:szCs w:val="26"/>
          <w:lang w:val="en-US"/>
        </w:rPr>
        <w:t>WEB</w:t>
      </w:r>
      <w:r w:rsidRPr="00312778">
        <w:rPr>
          <w:rFonts w:ascii="Times New Roman" w:hAnsi="Times New Roman" w:cs="Times New Roman"/>
          <w:b/>
          <w:sz w:val="26"/>
          <w:szCs w:val="26"/>
        </w:rPr>
        <w:t>-сайтов для дополнительного образования по предме</w:t>
      </w:r>
      <w:r w:rsidR="00787106">
        <w:rPr>
          <w:rFonts w:ascii="Times New Roman" w:hAnsi="Times New Roman" w:cs="Times New Roman"/>
          <w:b/>
          <w:sz w:val="26"/>
          <w:szCs w:val="26"/>
        </w:rPr>
        <w:t>ту</w:t>
      </w:r>
    </w:p>
    <w:p w:rsidR="00312778" w:rsidRPr="00312778" w:rsidRDefault="00312778" w:rsidP="00312778">
      <w:pPr>
        <w:pStyle w:val="a5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312778" w:rsidRPr="00787106" w:rsidRDefault="00312778" w:rsidP="00787106">
      <w:pPr>
        <w:pStyle w:val="a7"/>
        <w:numPr>
          <w:ilvl w:val="0"/>
          <w:numId w:val="2"/>
        </w:numPr>
        <w:spacing w:before="0" w:beforeAutospacing="0" w:after="0" w:afterAutospacing="0"/>
        <w:ind w:left="426"/>
        <w:rPr>
          <w:rFonts w:ascii="Times New Roman" w:hAnsi="Times New Roman" w:cs="Times New Roman"/>
          <w:sz w:val="26"/>
          <w:szCs w:val="26"/>
        </w:rPr>
      </w:pPr>
      <w:r w:rsidRPr="00312778">
        <w:rPr>
          <w:rFonts w:ascii="Times New Roman" w:hAnsi="Times New Roman" w:cs="Times New Roman"/>
          <w:sz w:val="26"/>
          <w:szCs w:val="26"/>
        </w:rPr>
        <w:t>Коллекция «Мировая художественная культура»</w:t>
      </w:r>
      <w:hyperlink r:id="rId9" w:history="1">
        <w:r w:rsidRPr="00787106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http://www.art.september.ru</w:t>
        </w:r>
      </w:hyperlink>
    </w:p>
    <w:p w:rsidR="00312778" w:rsidRPr="00787106" w:rsidRDefault="00312778" w:rsidP="00787106">
      <w:pPr>
        <w:pStyle w:val="a7"/>
        <w:numPr>
          <w:ilvl w:val="0"/>
          <w:numId w:val="2"/>
        </w:numPr>
        <w:spacing w:before="0" w:beforeAutospacing="0" w:after="0" w:afterAutospacing="0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312778">
        <w:rPr>
          <w:rFonts w:ascii="Times New Roman" w:hAnsi="Times New Roman" w:cs="Times New Roman"/>
          <w:sz w:val="26"/>
          <w:szCs w:val="26"/>
        </w:rPr>
        <w:t>Музыкальная коллекция Российского общеобразовательного портала</w:t>
      </w:r>
      <w:r w:rsidRPr="00787106">
        <w:rPr>
          <w:rFonts w:ascii="Times New Roman" w:hAnsi="Times New Roman" w:cs="Times New Roman"/>
          <w:sz w:val="26"/>
          <w:szCs w:val="26"/>
        </w:rPr>
        <w:t>http://www.musik.edu.ru</w:t>
      </w:r>
    </w:p>
    <w:p w:rsidR="00312778" w:rsidRPr="00312778" w:rsidRDefault="00312778" w:rsidP="00787106">
      <w:pPr>
        <w:pStyle w:val="a3"/>
        <w:ind w:left="426"/>
        <w:rPr>
          <w:rFonts w:cs="Times New Roman"/>
          <w:sz w:val="26"/>
          <w:szCs w:val="26"/>
        </w:rPr>
      </w:pPr>
    </w:p>
    <w:p w:rsidR="00312778" w:rsidRDefault="00312778" w:rsidP="00312778">
      <w:pPr>
        <w:pStyle w:val="a3"/>
        <w:rPr>
          <w:rFonts w:cs="Times New Roman"/>
          <w:sz w:val="26"/>
          <w:szCs w:val="26"/>
        </w:rPr>
      </w:pPr>
    </w:p>
    <w:p w:rsidR="00787106" w:rsidRDefault="00787106" w:rsidP="00312778">
      <w:pPr>
        <w:pStyle w:val="a3"/>
        <w:rPr>
          <w:rFonts w:cs="Times New Roman"/>
          <w:sz w:val="26"/>
          <w:szCs w:val="26"/>
        </w:rPr>
      </w:pPr>
    </w:p>
    <w:p w:rsidR="00787106" w:rsidRDefault="00787106" w:rsidP="00312778">
      <w:pPr>
        <w:pStyle w:val="a3"/>
        <w:rPr>
          <w:rFonts w:cs="Times New Roman"/>
          <w:sz w:val="26"/>
          <w:szCs w:val="26"/>
        </w:rPr>
      </w:pPr>
    </w:p>
    <w:p w:rsidR="00787106" w:rsidRDefault="00787106" w:rsidP="00312778">
      <w:pPr>
        <w:pStyle w:val="a3"/>
        <w:rPr>
          <w:rFonts w:cs="Times New Roman"/>
          <w:sz w:val="26"/>
          <w:szCs w:val="26"/>
        </w:rPr>
      </w:pPr>
    </w:p>
    <w:p w:rsidR="00787106" w:rsidRDefault="00787106" w:rsidP="00312778">
      <w:pPr>
        <w:pStyle w:val="a3"/>
        <w:rPr>
          <w:rFonts w:cs="Times New Roman"/>
          <w:sz w:val="26"/>
          <w:szCs w:val="26"/>
        </w:rPr>
      </w:pPr>
    </w:p>
    <w:p w:rsidR="00787106" w:rsidRDefault="00787106" w:rsidP="00312778">
      <w:pPr>
        <w:pStyle w:val="a3"/>
        <w:rPr>
          <w:rFonts w:cs="Times New Roman"/>
          <w:sz w:val="26"/>
          <w:szCs w:val="26"/>
        </w:rPr>
      </w:pPr>
    </w:p>
    <w:p w:rsidR="00787106" w:rsidRDefault="00787106" w:rsidP="00312778">
      <w:pPr>
        <w:pStyle w:val="a3"/>
        <w:rPr>
          <w:rFonts w:cs="Times New Roman"/>
          <w:sz w:val="26"/>
          <w:szCs w:val="26"/>
        </w:rPr>
      </w:pPr>
    </w:p>
    <w:p w:rsidR="00787106" w:rsidRDefault="00787106" w:rsidP="00312778">
      <w:pPr>
        <w:pStyle w:val="a3"/>
        <w:rPr>
          <w:rFonts w:cs="Times New Roman"/>
          <w:sz w:val="26"/>
          <w:szCs w:val="26"/>
        </w:rPr>
      </w:pPr>
    </w:p>
    <w:p w:rsidR="00787106" w:rsidRDefault="00787106" w:rsidP="00312778">
      <w:pPr>
        <w:pStyle w:val="a3"/>
        <w:rPr>
          <w:rFonts w:cs="Times New Roman"/>
          <w:sz w:val="26"/>
          <w:szCs w:val="26"/>
        </w:rPr>
      </w:pPr>
    </w:p>
    <w:p w:rsidR="00787106" w:rsidRPr="00312778" w:rsidRDefault="00787106" w:rsidP="00312778">
      <w:pPr>
        <w:pStyle w:val="a3"/>
        <w:rPr>
          <w:rFonts w:cs="Times New Roman"/>
          <w:sz w:val="26"/>
          <w:szCs w:val="26"/>
        </w:rPr>
      </w:pPr>
    </w:p>
    <w:p w:rsidR="00787106" w:rsidRPr="00787106" w:rsidRDefault="00787106" w:rsidP="00787106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787106">
        <w:rPr>
          <w:rFonts w:eastAsia="Times New Roman" w:cs="Times New Roman"/>
          <w:sz w:val="26"/>
          <w:szCs w:val="26"/>
        </w:rPr>
        <w:t>СОГЛАСОВАНО</w:t>
      </w:r>
    </w:p>
    <w:p w:rsidR="00787106" w:rsidRPr="00787106" w:rsidRDefault="00787106" w:rsidP="00787106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787106">
        <w:rPr>
          <w:rFonts w:eastAsia="Times New Roman" w:cs="Times New Roman"/>
          <w:sz w:val="26"/>
          <w:szCs w:val="26"/>
        </w:rPr>
        <w:t xml:space="preserve">зам. директора по УВР </w:t>
      </w:r>
    </w:p>
    <w:p w:rsidR="00787106" w:rsidRPr="00787106" w:rsidRDefault="00787106" w:rsidP="00787106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787106">
        <w:rPr>
          <w:rFonts w:eastAsia="Times New Roman" w:cs="Times New Roman"/>
          <w:sz w:val="26"/>
          <w:szCs w:val="26"/>
        </w:rPr>
        <w:t>___________ Ю. А. Сафронова</w:t>
      </w:r>
    </w:p>
    <w:p w:rsidR="00787106" w:rsidRPr="00787106" w:rsidRDefault="00787106" w:rsidP="00787106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787106">
        <w:rPr>
          <w:rFonts w:eastAsia="Times New Roman" w:cs="Times New Roman"/>
          <w:sz w:val="26"/>
          <w:szCs w:val="26"/>
        </w:rPr>
        <w:t>«____» ____________ 20__г.</w:t>
      </w:r>
    </w:p>
    <w:p w:rsidR="00787106" w:rsidRPr="00787106" w:rsidRDefault="00787106" w:rsidP="00787106">
      <w:pPr>
        <w:spacing w:after="0" w:line="240" w:lineRule="auto"/>
        <w:rPr>
          <w:rFonts w:eastAsia="Times New Roman" w:cs="Times New Roman"/>
          <w:sz w:val="26"/>
          <w:szCs w:val="26"/>
        </w:rPr>
      </w:pPr>
    </w:p>
    <w:p w:rsidR="00787106" w:rsidRPr="00787106" w:rsidRDefault="00787106" w:rsidP="00787106">
      <w:pPr>
        <w:spacing w:after="0" w:line="240" w:lineRule="auto"/>
        <w:rPr>
          <w:rFonts w:eastAsia="Times New Roman" w:cs="Times New Roman"/>
          <w:sz w:val="26"/>
          <w:szCs w:val="26"/>
        </w:rPr>
      </w:pPr>
    </w:p>
    <w:p w:rsidR="00787106" w:rsidRPr="00787106" w:rsidRDefault="00787106" w:rsidP="00787106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787106">
        <w:rPr>
          <w:rFonts w:eastAsia="Times New Roman" w:cs="Times New Roman"/>
          <w:sz w:val="26"/>
          <w:szCs w:val="26"/>
        </w:rPr>
        <w:t>СОГЛАСОВАНО</w:t>
      </w:r>
    </w:p>
    <w:p w:rsidR="00787106" w:rsidRPr="00787106" w:rsidRDefault="00787106" w:rsidP="00787106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787106">
        <w:rPr>
          <w:rFonts w:eastAsia="Times New Roman" w:cs="Times New Roman"/>
          <w:sz w:val="26"/>
          <w:szCs w:val="26"/>
        </w:rPr>
        <w:t>руководитель ШМО</w:t>
      </w:r>
    </w:p>
    <w:p w:rsidR="00787106" w:rsidRPr="00787106" w:rsidRDefault="00787106" w:rsidP="00787106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787106">
        <w:rPr>
          <w:rFonts w:eastAsia="Times New Roman" w:cs="Times New Roman"/>
          <w:sz w:val="26"/>
          <w:szCs w:val="26"/>
        </w:rPr>
        <w:t>учителей начальных классов</w:t>
      </w:r>
    </w:p>
    <w:p w:rsidR="00787106" w:rsidRPr="00787106" w:rsidRDefault="00787106" w:rsidP="00787106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787106">
        <w:rPr>
          <w:rFonts w:eastAsia="Times New Roman" w:cs="Times New Roman"/>
          <w:sz w:val="26"/>
          <w:szCs w:val="26"/>
        </w:rPr>
        <w:t xml:space="preserve">___________ </w:t>
      </w:r>
      <w:proofErr w:type="spellStart"/>
      <w:r w:rsidRPr="00787106">
        <w:rPr>
          <w:rFonts w:eastAsia="Times New Roman" w:cs="Times New Roman"/>
          <w:sz w:val="26"/>
          <w:szCs w:val="26"/>
        </w:rPr>
        <w:t>С.М.Жучкова</w:t>
      </w:r>
      <w:proofErr w:type="spellEnd"/>
    </w:p>
    <w:p w:rsidR="00787106" w:rsidRPr="00787106" w:rsidRDefault="00787106" w:rsidP="00787106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787106">
        <w:rPr>
          <w:rFonts w:eastAsia="Times New Roman" w:cs="Times New Roman"/>
          <w:sz w:val="26"/>
          <w:szCs w:val="26"/>
        </w:rPr>
        <w:t>Протокол от</w:t>
      </w:r>
    </w:p>
    <w:p w:rsidR="00787106" w:rsidRPr="00787106" w:rsidRDefault="00787106" w:rsidP="00787106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787106">
        <w:rPr>
          <w:rFonts w:eastAsia="Times New Roman" w:cs="Times New Roman"/>
          <w:sz w:val="26"/>
          <w:szCs w:val="26"/>
        </w:rPr>
        <w:t>«____» ____________ 20__г.</w:t>
      </w:r>
    </w:p>
    <w:p w:rsidR="00787106" w:rsidRPr="00787106" w:rsidRDefault="00787106" w:rsidP="00787106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787106">
        <w:rPr>
          <w:rFonts w:eastAsia="Times New Roman" w:cs="Times New Roman"/>
          <w:sz w:val="26"/>
          <w:szCs w:val="26"/>
        </w:rPr>
        <w:t>№_____</w:t>
      </w:r>
    </w:p>
    <w:p w:rsidR="00312778" w:rsidRPr="00312778" w:rsidRDefault="00312778" w:rsidP="00312778">
      <w:pPr>
        <w:pStyle w:val="a5"/>
        <w:ind w:left="0"/>
        <w:rPr>
          <w:rFonts w:ascii="Times New Roman" w:hAnsi="Times New Roman" w:cs="Times New Roman"/>
          <w:sz w:val="26"/>
          <w:szCs w:val="26"/>
        </w:rPr>
      </w:pPr>
    </w:p>
    <w:p w:rsidR="00312778" w:rsidRPr="00312778" w:rsidRDefault="00312778" w:rsidP="00312778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312778" w:rsidRPr="00312778" w:rsidRDefault="00312778" w:rsidP="00312778">
      <w:pPr>
        <w:spacing w:after="0" w:line="240" w:lineRule="auto"/>
        <w:ind w:firstLine="540"/>
        <w:jc w:val="both"/>
        <w:rPr>
          <w:rFonts w:cs="Times New Roman"/>
          <w:b/>
          <w:sz w:val="26"/>
          <w:szCs w:val="26"/>
        </w:rPr>
      </w:pPr>
    </w:p>
    <w:p w:rsidR="00312778" w:rsidRPr="00312778" w:rsidRDefault="00312778" w:rsidP="00312778">
      <w:pPr>
        <w:spacing w:after="0" w:line="240" w:lineRule="auto"/>
        <w:rPr>
          <w:rFonts w:cs="Times New Roman"/>
          <w:sz w:val="26"/>
          <w:szCs w:val="26"/>
        </w:rPr>
      </w:pPr>
    </w:p>
    <w:p w:rsidR="009873ED" w:rsidRPr="00312778" w:rsidRDefault="009873ED" w:rsidP="00312778">
      <w:pPr>
        <w:spacing w:after="0" w:line="240" w:lineRule="auto"/>
        <w:rPr>
          <w:rFonts w:cs="Times New Roman"/>
          <w:sz w:val="26"/>
          <w:szCs w:val="26"/>
        </w:rPr>
      </w:pPr>
    </w:p>
    <w:sectPr w:rsidR="009873ED" w:rsidRPr="00312778" w:rsidSect="005576A8">
      <w:footerReference w:type="default" r:id="rId10"/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98D" w:rsidRDefault="0038798D">
      <w:pPr>
        <w:spacing w:after="0" w:line="240" w:lineRule="auto"/>
      </w:pPr>
      <w:r>
        <w:separator/>
      </w:r>
    </w:p>
  </w:endnote>
  <w:endnote w:type="continuationSeparator" w:id="1">
    <w:p w:rsidR="0038798D" w:rsidRDefault="00387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4852819"/>
      <w:docPartObj>
        <w:docPartGallery w:val="Page Numbers (Bottom of Page)"/>
        <w:docPartUnique/>
      </w:docPartObj>
    </w:sdtPr>
    <w:sdtContent>
      <w:p w:rsidR="000F7FD7" w:rsidRDefault="00B736F6">
        <w:pPr>
          <w:pStyle w:val="a8"/>
          <w:jc w:val="right"/>
        </w:pPr>
        <w:r>
          <w:fldChar w:fldCharType="begin"/>
        </w:r>
        <w:r w:rsidR="00E97268">
          <w:instrText>PAGE   \* MERGEFORMAT</w:instrText>
        </w:r>
        <w:r>
          <w:fldChar w:fldCharType="separate"/>
        </w:r>
        <w:r w:rsidR="005576A8">
          <w:rPr>
            <w:noProof/>
          </w:rPr>
          <w:t>2</w:t>
        </w:r>
        <w:r>
          <w:fldChar w:fldCharType="end"/>
        </w:r>
      </w:p>
    </w:sdtContent>
  </w:sdt>
  <w:p w:rsidR="000F7FD7" w:rsidRDefault="005576A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98D" w:rsidRDefault="0038798D">
      <w:pPr>
        <w:spacing w:after="0" w:line="240" w:lineRule="auto"/>
      </w:pPr>
      <w:r>
        <w:separator/>
      </w:r>
    </w:p>
  </w:footnote>
  <w:footnote w:type="continuationSeparator" w:id="1">
    <w:p w:rsidR="0038798D" w:rsidRDefault="00387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76ABA"/>
    <w:multiLevelType w:val="hybridMultilevel"/>
    <w:tmpl w:val="C0646E5E"/>
    <w:lvl w:ilvl="0" w:tplc="A12A3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C56622"/>
    <w:multiLevelType w:val="hybridMultilevel"/>
    <w:tmpl w:val="B6EE4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8727C"/>
    <w:multiLevelType w:val="hybridMultilevel"/>
    <w:tmpl w:val="835E0C4A"/>
    <w:lvl w:ilvl="0" w:tplc="A12A3D3E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329827DB"/>
    <w:multiLevelType w:val="hybridMultilevel"/>
    <w:tmpl w:val="7B862364"/>
    <w:lvl w:ilvl="0" w:tplc="A12A3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13594C"/>
    <w:multiLevelType w:val="hybridMultilevel"/>
    <w:tmpl w:val="DD327B52"/>
    <w:lvl w:ilvl="0" w:tplc="A12A3D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FD354D7"/>
    <w:multiLevelType w:val="hybridMultilevel"/>
    <w:tmpl w:val="0EECBFC2"/>
    <w:lvl w:ilvl="0" w:tplc="A12A3D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1F04E97"/>
    <w:multiLevelType w:val="hybridMultilevel"/>
    <w:tmpl w:val="8278A6C4"/>
    <w:lvl w:ilvl="0" w:tplc="A12A3D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FF6A2D"/>
    <w:multiLevelType w:val="hybridMultilevel"/>
    <w:tmpl w:val="006EC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761D38"/>
    <w:multiLevelType w:val="hybridMultilevel"/>
    <w:tmpl w:val="5256258A"/>
    <w:lvl w:ilvl="0" w:tplc="A12A3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B63D7F"/>
    <w:multiLevelType w:val="hybridMultilevel"/>
    <w:tmpl w:val="C038BD78"/>
    <w:lvl w:ilvl="0" w:tplc="A12A3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1A1D35"/>
    <w:multiLevelType w:val="hybridMultilevel"/>
    <w:tmpl w:val="7AD497CE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E40458"/>
    <w:multiLevelType w:val="hybridMultilevel"/>
    <w:tmpl w:val="CB3C4400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1"/>
  </w:num>
  <w:num w:numId="4">
    <w:abstractNumId w:val="8"/>
  </w:num>
  <w:num w:numId="5">
    <w:abstractNumId w:val="9"/>
  </w:num>
  <w:num w:numId="6">
    <w:abstractNumId w:val="4"/>
  </w:num>
  <w:num w:numId="7">
    <w:abstractNumId w:val="0"/>
  </w:num>
  <w:num w:numId="8">
    <w:abstractNumId w:val="3"/>
  </w:num>
  <w:num w:numId="9">
    <w:abstractNumId w:val="10"/>
  </w:num>
  <w:num w:numId="10">
    <w:abstractNumId w:val="6"/>
  </w:num>
  <w:num w:numId="11">
    <w:abstractNumId w:val="5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2778"/>
    <w:rsid w:val="00061516"/>
    <w:rsid w:val="000B7DF9"/>
    <w:rsid w:val="00312778"/>
    <w:rsid w:val="0038798D"/>
    <w:rsid w:val="005576A8"/>
    <w:rsid w:val="00787106"/>
    <w:rsid w:val="009873ED"/>
    <w:rsid w:val="00B736F6"/>
    <w:rsid w:val="00C24BC8"/>
    <w:rsid w:val="00DC284E"/>
    <w:rsid w:val="00E97268"/>
    <w:rsid w:val="00F646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778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12778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Без интервала Знак"/>
    <w:basedOn w:val="a0"/>
    <w:link w:val="a3"/>
    <w:uiPriority w:val="1"/>
    <w:rsid w:val="00312778"/>
    <w:rPr>
      <w:rFonts w:ascii="Times New Roman" w:hAnsi="Times New Roman"/>
      <w:sz w:val="24"/>
    </w:rPr>
  </w:style>
  <w:style w:type="paragraph" w:customStyle="1" w:styleId="u-2-msonormal">
    <w:name w:val="u-2-msonormal"/>
    <w:basedOn w:val="a"/>
    <w:rsid w:val="00312778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  <w:lang w:eastAsia="hi-IN" w:bidi="hi-IN"/>
    </w:rPr>
  </w:style>
  <w:style w:type="paragraph" w:customStyle="1" w:styleId="1">
    <w:name w:val="Без интервала1"/>
    <w:rsid w:val="00312778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312778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  <w:lang w:eastAsia="hi-IN" w:bidi="hi-IN"/>
    </w:rPr>
  </w:style>
  <w:style w:type="character" w:styleId="a6">
    <w:name w:val="Hyperlink"/>
    <w:basedOn w:val="a0"/>
    <w:semiHidden/>
    <w:unhideWhenUsed/>
    <w:rsid w:val="00312778"/>
    <w:rPr>
      <w:color w:val="0000FF"/>
      <w:u w:val="single"/>
    </w:rPr>
  </w:style>
  <w:style w:type="paragraph" w:styleId="a7">
    <w:name w:val="Normal (Web)"/>
    <w:basedOn w:val="a"/>
    <w:unhideWhenUsed/>
    <w:rsid w:val="0031277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aragraphStyle">
    <w:name w:val="Paragraph Style"/>
    <w:rsid w:val="0031277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312778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12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2778"/>
    <w:rPr>
      <w:rFonts w:ascii="Times New Roman" w:hAnsi="Times New Roman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0B7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7DF9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557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576A8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778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12778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Без интервала Знак"/>
    <w:basedOn w:val="a0"/>
    <w:link w:val="a3"/>
    <w:uiPriority w:val="1"/>
    <w:rsid w:val="00312778"/>
    <w:rPr>
      <w:rFonts w:ascii="Times New Roman" w:hAnsi="Times New Roman"/>
      <w:sz w:val="24"/>
    </w:rPr>
  </w:style>
  <w:style w:type="paragraph" w:customStyle="1" w:styleId="u-2-msonormal">
    <w:name w:val="u-2-msonormal"/>
    <w:basedOn w:val="a"/>
    <w:rsid w:val="00312778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  <w:lang w:eastAsia="hi-IN" w:bidi="hi-IN"/>
    </w:rPr>
  </w:style>
  <w:style w:type="paragraph" w:customStyle="1" w:styleId="1">
    <w:name w:val="Без интервала1"/>
    <w:rsid w:val="00312778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312778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  <w:lang w:eastAsia="hi-IN" w:bidi="hi-IN"/>
    </w:rPr>
  </w:style>
  <w:style w:type="character" w:styleId="a6">
    <w:name w:val="Hyperlink"/>
    <w:basedOn w:val="a0"/>
    <w:semiHidden/>
    <w:unhideWhenUsed/>
    <w:rsid w:val="00312778"/>
    <w:rPr>
      <w:color w:val="0000FF"/>
      <w:u w:val="single"/>
    </w:rPr>
  </w:style>
  <w:style w:type="paragraph" w:styleId="a7">
    <w:name w:val="Normal (Web)"/>
    <w:basedOn w:val="a"/>
    <w:unhideWhenUsed/>
    <w:rsid w:val="0031277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aragraphStyle">
    <w:name w:val="Paragraph Style"/>
    <w:rsid w:val="0031277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312778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12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12778"/>
    <w:rPr>
      <w:rFonts w:ascii="Times New Roman" w:hAnsi="Times New Roman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0B7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7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semenovka.ucoz.ru/load/metodicheskaja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art.septemb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Svetlana</dc:creator>
  <cp:lastModifiedBy>kosyak</cp:lastModifiedBy>
  <cp:revision>3</cp:revision>
  <cp:lastPrinted>2019-10-06T20:20:00Z</cp:lastPrinted>
  <dcterms:created xsi:type="dcterms:W3CDTF">2020-03-12T12:25:00Z</dcterms:created>
  <dcterms:modified xsi:type="dcterms:W3CDTF">2020-03-23T20:58:00Z</dcterms:modified>
</cp:coreProperties>
</file>