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FDC" w:rsidRDefault="00BC4FDC" w:rsidP="008E0BD2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-4445</wp:posOffset>
            </wp:positionV>
            <wp:extent cx="6469380" cy="8896350"/>
            <wp:effectExtent l="19050" t="0" r="7620" b="0"/>
            <wp:wrapThrough wrapText="bothSides">
              <wp:wrapPolygon edited="0">
                <wp:start x="-64" y="0"/>
                <wp:lineTo x="-64" y="21554"/>
                <wp:lineTo x="21625" y="21554"/>
                <wp:lineTo x="21625" y="0"/>
                <wp:lineTo x="-64" y="0"/>
              </wp:wrapPolygon>
            </wp:wrapThrough>
            <wp:docPr id="1" name="Рисунок 1" descr="H:\РП 2019-2020\РП 2 класс\2в\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П 2019-2020\РП 2 класс\2в\ИЗ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BD2" w:rsidRDefault="008E0BD2" w:rsidP="008E0BD2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8E0BD2">
        <w:rPr>
          <w:rFonts w:cs="Times New Roman"/>
          <w:b/>
          <w:sz w:val="26"/>
          <w:szCs w:val="26"/>
        </w:rPr>
        <w:lastRenderedPageBreak/>
        <w:t>Пояснительная записка</w:t>
      </w:r>
    </w:p>
    <w:p w:rsidR="004F1070" w:rsidRPr="008E0BD2" w:rsidRDefault="004F1070" w:rsidP="008E0BD2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8E0BD2" w:rsidRPr="008E0BD2" w:rsidRDefault="008E0BD2" w:rsidP="008E0BD2">
      <w:pPr>
        <w:spacing w:after="0" w:line="240" w:lineRule="auto"/>
        <w:ind w:firstLine="709"/>
        <w:jc w:val="both"/>
        <w:rPr>
          <w:rFonts w:cs="Times New Roman"/>
          <w:sz w:val="26"/>
          <w:szCs w:val="26"/>
        </w:rPr>
      </w:pPr>
      <w:r w:rsidRPr="008E0BD2">
        <w:rPr>
          <w:rFonts w:cs="Times New Roman"/>
          <w:sz w:val="26"/>
          <w:szCs w:val="26"/>
        </w:rPr>
        <w:t xml:space="preserve">Рабочая программа по изобразительному искусству для 2 классаМОУ-СОШ № 8 </w:t>
      </w:r>
      <w:r>
        <w:rPr>
          <w:rFonts w:cs="Times New Roman"/>
          <w:sz w:val="26"/>
          <w:szCs w:val="26"/>
        </w:rPr>
        <w:t>ИМ. В. В. ТАЛАЛИХИНА</w:t>
      </w:r>
      <w:r w:rsidRPr="008E0BD2">
        <w:rPr>
          <w:rFonts w:cs="Times New Roman"/>
          <w:sz w:val="26"/>
          <w:szCs w:val="26"/>
        </w:rPr>
        <w:t xml:space="preserve"> разработана на основе Федерального государственного образовательного стандарта начального общего образования, примерной программы по предмету изобразительное искусство и программы «Изобразительное искусство», Т.Я. </w:t>
      </w:r>
      <w:proofErr w:type="spellStart"/>
      <w:r w:rsidRPr="008E0BD2">
        <w:rPr>
          <w:rFonts w:cs="Times New Roman"/>
          <w:sz w:val="26"/>
          <w:szCs w:val="26"/>
        </w:rPr>
        <w:t>Шпикаловой</w:t>
      </w:r>
      <w:proofErr w:type="spellEnd"/>
      <w:r w:rsidRPr="008E0BD2">
        <w:rPr>
          <w:rFonts w:cs="Times New Roman"/>
          <w:sz w:val="26"/>
          <w:szCs w:val="26"/>
        </w:rPr>
        <w:t xml:space="preserve">, Л.В. Ершовой, Г.А. Покровской и др., «Просвещение» 2015 г. </w:t>
      </w:r>
    </w:p>
    <w:p w:rsidR="008E0BD2" w:rsidRDefault="008E0BD2" w:rsidP="008E0BD2">
      <w:pPr>
        <w:spacing w:after="0" w:line="240" w:lineRule="auto"/>
        <w:jc w:val="both"/>
        <w:rPr>
          <w:rFonts w:cs="Times New Roman"/>
          <w:sz w:val="26"/>
          <w:szCs w:val="26"/>
        </w:rPr>
      </w:pPr>
      <w:r w:rsidRPr="008E0BD2">
        <w:rPr>
          <w:rFonts w:cs="Times New Roman"/>
          <w:sz w:val="26"/>
          <w:szCs w:val="26"/>
        </w:rPr>
        <w:tab/>
        <w:t xml:space="preserve">Программа реализуется по УМК «Перспектива». Для реализации содержания учебного предмета изобразительное искусство используется учебник </w:t>
      </w:r>
      <w:proofErr w:type="spellStart"/>
      <w:r w:rsidRPr="008E0BD2">
        <w:rPr>
          <w:rFonts w:cs="Times New Roman"/>
          <w:sz w:val="26"/>
          <w:szCs w:val="26"/>
        </w:rPr>
        <w:t>Шпикаловой</w:t>
      </w:r>
      <w:proofErr w:type="spellEnd"/>
      <w:r w:rsidRPr="008E0BD2">
        <w:rPr>
          <w:rFonts w:cs="Times New Roman"/>
          <w:sz w:val="26"/>
          <w:szCs w:val="26"/>
        </w:rPr>
        <w:t xml:space="preserve"> Т.Я., Ершовой Л.В. «Изобразительное искусство»</w:t>
      </w:r>
      <w:r>
        <w:rPr>
          <w:rFonts w:cs="Times New Roman"/>
          <w:sz w:val="26"/>
          <w:szCs w:val="26"/>
        </w:rPr>
        <w:t xml:space="preserve"> для 2</w:t>
      </w:r>
      <w:r w:rsidRPr="008E0BD2">
        <w:rPr>
          <w:rFonts w:cs="Times New Roman"/>
          <w:sz w:val="26"/>
          <w:szCs w:val="26"/>
        </w:rPr>
        <w:t xml:space="preserve"> класса. </w:t>
      </w:r>
    </w:p>
    <w:p w:rsidR="008E0BD2" w:rsidRPr="008E0BD2" w:rsidRDefault="008E0BD2" w:rsidP="008E0BD2">
      <w:pPr>
        <w:spacing w:after="0" w:line="240" w:lineRule="auto"/>
        <w:jc w:val="both"/>
        <w:rPr>
          <w:rFonts w:cs="Times New Roman"/>
          <w:sz w:val="26"/>
          <w:szCs w:val="26"/>
        </w:rPr>
      </w:pPr>
    </w:p>
    <w:p w:rsidR="008E0BD2" w:rsidRDefault="008E0BD2" w:rsidP="008E0BD2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8E0BD2">
        <w:rPr>
          <w:rFonts w:cs="Times New Roman"/>
          <w:b/>
          <w:sz w:val="26"/>
          <w:szCs w:val="26"/>
        </w:rPr>
        <w:t>Место учебного предмета в учебном плане</w:t>
      </w:r>
    </w:p>
    <w:p w:rsidR="004F1070" w:rsidRPr="008E0BD2" w:rsidRDefault="004F1070" w:rsidP="008E0BD2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8E0BD2" w:rsidRPr="008E0BD2" w:rsidRDefault="008E0BD2" w:rsidP="008E0BD2">
      <w:pPr>
        <w:spacing w:after="0" w:line="240" w:lineRule="auto"/>
        <w:ind w:firstLine="708"/>
        <w:jc w:val="both"/>
        <w:rPr>
          <w:rFonts w:cs="Times New Roman"/>
          <w:sz w:val="26"/>
          <w:szCs w:val="26"/>
        </w:rPr>
      </w:pPr>
      <w:r w:rsidRPr="008E0BD2">
        <w:rPr>
          <w:rFonts w:cs="Times New Roman"/>
          <w:sz w:val="26"/>
          <w:szCs w:val="26"/>
        </w:rPr>
        <w:t xml:space="preserve">По учебному плану МОУ-СОШ № 8 </w:t>
      </w:r>
      <w:r>
        <w:rPr>
          <w:rFonts w:cs="Times New Roman"/>
          <w:sz w:val="26"/>
          <w:szCs w:val="26"/>
        </w:rPr>
        <w:t>ИМ. В. В. ТАЛАЛИХИНА</w:t>
      </w:r>
      <w:r w:rsidRPr="008E0BD2">
        <w:rPr>
          <w:rFonts w:cs="Times New Roman"/>
          <w:sz w:val="26"/>
          <w:szCs w:val="26"/>
        </w:rPr>
        <w:t xml:space="preserve"> на изучение предмета «Изобразительное искусство» во 2 классе отводится 34 ч (1 ч в неделю, 34 учебные недели).</w:t>
      </w:r>
    </w:p>
    <w:p w:rsidR="008E0BD2" w:rsidRPr="008E0BD2" w:rsidRDefault="008E0BD2" w:rsidP="008E0BD2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</w:p>
    <w:p w:rsidR="008E0BD2" w:rsidRPr="008E0BD2" w:rsidRDefault="008E0BD2" w:rsidP="008E0BD2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  <w:r w:rsidRPr="008E0BD2">
        <w:rPr>
          <w:rFonts w:ascii="Times New Roman" w:hAnsi="Times New Roman"/>
          <w:b/>
          <w:sz w:val="26"/>
          <w:szCs w:val="26"/>
        </w:rPr>
        <w:t>Тематическое планирование</w:t>
      </w:r>
    </w:p>
    <w:p w:rsidR="008E0BD2" w:rsidRPr="008E0BD2" w:rsidRDefault="008E0BD2" w:rsidP="008E0BD2">
      <w:pPr>
        <w:pStyle w:val="1"/>
        <w:jc w:val="both"/>
        <w:rPr>
          <w:rFonts w:ascii="Times New Roman" w:hAnsi="Times New Roman"/>
          <w:sz w:val="26"/>
          <w:szCs w:val="26"/>
        </w:rPr>
      </w:pPr>
    </w:p>
    <w:tbl>
      <w:tblPr>
        <w:tblW w:w="9498" w:type="dxa"/>
        <w:tblInd w:w="-5" w:type="dxa"/>
        <w:tblLayout w:type="fixed"/>
        <w:tblLook w:val="04A0"/>
      </w:tblPr>
      <w:tblGrid>
        <w:gridCol w:w="730"/>
        <w:gridCol w:w="2672"/>
        <w:gridCol w:w="1588"/>
        <w:gridCol w:w="2155"/>
        <w:gridCol w:w="2353"/>
      </w:tblGrid>
      <w:tr w:rsidR="008E0BD2" w:rsidRPr="008E0BD2" w:rsidTr="008E0BD2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E0BD2" w:rsidRPr="008E0BD2" w:rsidRDefault="008E0BD2" w:rsidP="008E0BD2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8E0BD2" w:rsidRPr="008E0BD2" w:rsidRDefault="008E0BD2" w:rsidP="008E0BD2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0BD2" w:rsidRPr="008E0BD2" w:rsidRDefault="008E0BD2" w:rsidP="008E0BD2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sz w:val="26"/>
                <w:szCs w:val="26"/>
              </w:rPr>
              <w:t>Раздел, тема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0BD2" w:rsidRPr="008E0BD2" w:rsidRDefault="008E0BD2" w:rsidP="008E0BD2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BD2" w:rsidRPr="008E0BD2" w:rsidRDefault="008E0BD2" w:rsidP="008E0BD2">
            <w:pPr>
              <w:pStyle w:val="1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sz w:val="26"/>
                <w:szCs w:val="26"/>
              </w:rPr>
              <w:t>Форма контроля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BD2" w:rsidRPr="008E0BD2" w:rsidRDefault="008E0BD2" w:rsidP="008E0BD2">
            <w:pPr>
              <w:pStyle w:val="1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sz w:val="26"/>
                <w:szCs w:val="26"/>
              </w:rPr>
              <w:t>Проектные работы</w:t>
            </w:r>
          </w:p>
        </w:tc>
      </w:tr>
      <w:tr w:rsidR="008E0BD2" w:rsidRPr="008E0BD2" w:rsidTr="008E0BD2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0BD2" w:rsidRPr="008E0BD2" w:rsidRDefault="008E0BD2" w:rsidP="008E0BD2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0BD2" w:rsidRPr="008E0BD2" w:rsidRDefault="008E0BD2" w:rsidP="008E0BD2">
            <w:pPr>
              <w:pStyle w:val="1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bCs/>
                <w:sz w:val="26"/>
                <w:szCs w:val="26"/>
              </w:rPr>
              <w:t>В гостях у осени. Узнай, какого цвета земля родная</w:t>
            </w:r>
          </w:p>
          <w:p w:rsidR="008E0BD2" w:rsidRPr="008E0BD2" w:rsidRDefault="008E0BD2" w:rsidP="008E0BD2">
            <w:pPr>
              <w:pStyle w:val="1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0BD2" w:rsidRPr="008E0BD2" w:rsidRDefault="008E0BD2" w:rsidP="008E0BD2">
            <w:pPr>
              <w:pStyle w:val="1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8E0BD2">
              <w:rPr>
                <w:rFonts w:ascii="Times New Roman" w:hAnsi="Times New Roman"/>
                <w:bCs/>
                <w:sz w:val="26"/>
                <w:szCs w:val="26"/>
              </w:rPr>
              <w:t>11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BD2" w:rsidRPr="008E0BD2" w:rsidRDefault="008E0BD2" w:rsidP="008E0BD2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BD2" w:rsidRPr="008E0BD2" w:rsidRDefault="008E0BD2" w:rsidP="008E0BD2">
            <w:pPr>
              <w:spacing w:after="0" w:line="24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8E0BD2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0BD2" w:rsidRPr="008E0BD2" w:rsidRDefault="008E0BD2" w:rsidP="008E0BD2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0BD2" w:rsidRPr="008E0BD2" w:rsidRDefault="008E0BD2" w:rsidP="008E0BD2">
            <w:pPr>
              <w:pStyle w:val="1"/>
              <w:snapToGrid w:val="0"/>
              <w:rPr>
                <w:rFonts w:ascii="Times New Roman" w:hAnsi="Times New Roman"/>
                <w:bCs/>
                <w:sz w:val="26"/>
                <w:szCs w:val="26"/>
              </w:rPr>
            </w:pPr>
            <w:r w:rsidRPr="008E0BD2">
              <w:rPr>
                <w:rFonts w:ascii="Times New Roman" w:hAnsi="Times New Roman"/>
                <w:bCs/>
                <w:sz w:val="26"/>
                <w:szCs w:val="26"/>
              </w:rPr>
              <w:t>В гостях у чародейки-зимы</w:t>
            </w:r>
          </w:p>
          <w:p w:rsidR="008E0BD2" w:rsidRPr="008E0BD2" w:rsidRDefault="008E0BD2" w:rsidP="008E0BD2">
            <w:pPr>
              <w:pStyle w:val="1"/>
              <w:snapToGrid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0BD2" w:rsidRPr="008E0BD2" w:rsidRDefault="008E0BD2" w:rsidP="008E0BD2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BD2" w:rsidRPr="008E0BD2" w:rsidRDefault="008E0BD2" w:rsidP="008E0BD2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BD2" w:rsidRPr="008E0BD2" w:rsidRDefault="008E0BD2" w:rsidP="008E0BD2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E0BD2" w:rsidRPr="008E0BD2" w:rsidTr="008E0BD2"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0BD2" w:rsidRPr="008E0BD2" w:rsidRDefault="008E0BD2" w:rsidP="008E0BD2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0BD2" w:rsidRPr="008E0BD2" w:rsidRDefault="008E0BD2" w:rsidP="008E0BD2">
            <w:pPr>
              <w:spacing w:after="0" w:line="240" w:lineRule="auto"/>
              <w:rPr>
                <w:rFonts w:cs="Times New Roman"/>
                <w:bCs/>
                <w:iCs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Весна-красна! Что ты нам принесла?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0BD2" w:rsidRPr="008E0BD2" w:rsidRDefault="008E0BD2" w:rsidP="008E0BD2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BD2" w:rsidRPr="008E0BD2" w:rsidRDefault="008E0BD2" w:rsidP="008E0BD2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sz w:val="26"/>
                <w:szCs w:val="26"/>
              </w:rPr>
              <w:t>Творческая работа «Красота вокруг нас».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BD2" w:rsidRPr="008E0BD2" w:rsidRDefault="008E0BD2" w:rsidP="008E0BD2">
            <w:pPr>
              <w:pStyle w:val="1"/>
              <w:snapToGrid w:val="0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sz w:val="26"/>
                <w:szCs w:val="26"/>
              </w:rPr>
              <w:t>Проект «Доброе дело само себя хвалит».</w:t>
            </w:r>
          </w:p>
        </w:tc>
      </w:tr>
      <w:tr w:rsidR="008E0BD2" w:rsidRPr="008E0BD2" w:rsidTr="008E0BD2"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E0BD2" w:rsidRPr="008E0BD2" w:rsidRDefault="008E0BD2" w:rsidP="008E0BD2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0BD2" w:rsidRPr="008E0BD2" w:rsidRDefault="008E0BD2" w:rsidP="008E0BD2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  <w:tc>
          <w:tcPr>
            <w:tcW w:w="15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0BD2" w:rsidRPr="008E0BD2" w:rsidRDefault="008E0BD2" w:rsidP="008E0BD2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sz w:val="26"/>
                <w:szCs w:val="26"/>
              </w:rPr>
              <w:t>34</w:t>
            </w:r>
          </w:p>
          <w:p w:rsidR="008E0BD2" w:rsidRPr="008E0BD2" w:rsidRDefault="008E0BD2" w:rsidP="008E0BD2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BD2" w:rsidRPr="008E0BD2" w:rsidRDefault="008E0BD2" w:rsidP="008E0BD2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sz w:val="26"/>
                <w:szCs w:val="26"/>
              </w:rPr>
              <w:t>Из них 1</w:t>
            </w:r>
          </w:p>
        </w:tc>
        <w:tc>
          <w:tcPr>
            <w:tcW w:w="23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0BD2" w:rsidRPr="008E0BD2" w:rsidRDefault="008E0BD2" w:rsidP="008E0BD2">
            <w:pPr>
              <w:spacing w:after="0" w:line="240" w:lineRule="auto"/>
              <w:rPr>
                <w:rFonts w:eastAsiaTheme="minorEastAsia" w:cs="Times New Roman"/>
                <w:sz w:val="26"/>
                <w:szCs w:val="26"/>
              </w:rPr>
            </w:pPr>
            <w:r w:rsidRPr="008E0BD2">
              <w:rPr>
                <w:sz w:val="26"/>
                <w:szCs w:val="26"/>
              </w:rPr>
              <w:t>Из них 1</w:t>
            </w:r>
          </w:p>
        </w:tc>
      </w:tr>
    </w:tbl>
    <w:p w:rsidR="008E0BD2" w:rsidRPr="008E0BD2" w:rsidRDefault="008E0BD2" w:rsidP="008E0BD2">
      <w:pPr>
        <w:pStyle w:val="1"/>
        <w:jc w:val="both"/>
        <w:rPr>
          <w:rFonts w:ascii="Times New Roman" w:hAnsi="Times New Roman"/>
          <w:sz w:val="26"/>
          <w:szCs w:val="26"/>
        </w:rPr>
      </w:pPr>
    </w:p>
    <w:p w:rsidR="008E0BD2" w:rsidRPr="008E0BD2" w:rsidRDefault="008E0BD2" w:rsidP="008E0BD2">
      <w:pPr>
        <w:spacing w:after="0" w:line="240" w:lineRule="auto"/>
        <w:ind w:firstLine="567"/>
        <w:jc w:val="center"/>
        <w:rPr>
          <w:rFonts w:cs="Times New Roman"/>
          <w:b/>
          <w:sz w:val="26"/>
          <w:szCs w:val="26"/>
        </w:rPr>
      </w:pPr>
    </w:p>
    <w:p w:rsidR="008E0BD2" w:rsidRPr="008E0BD2" w:rsidRDefault="008E0BD2" w:rsidP="008E0BD2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8E0BD2" w:rsidRPr="008E0BD2" w:rsidRDefault="008E0BD2" w:rsidP="008E0BD2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8E0BD2" w:rsidRPr="008E0BD2" w:rsidRDefault="008E0BD2" w:rsidP="008E0BD2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8E0BD2" w:rsidRPr="008E0BD2" w:rsidRDefault="008E0BD2" w:rsidP="008E0BD2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8E0BD2" w:rsidRPr="008E0BD2" w:rsidRDefault="008E0BD2" w:rsidP="008E0BD2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8E0BD2" w:rsidRPr="008E0BD2" w:rsidRDefault="008E0BD2" w:rsidP="008E0BD2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8E0BD2" w:rsidRPr="008E0BD2" w:rsidRDefault="008E0BD2" w:rsidP="008E0BD2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8E0BD2" w:rsidRPr="008E0BD2" w:rsidRDefault="008E0BD2" w:rsidP="008E0BD2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8E0BD2" w:rsidRPr="008E0BD2" w:rsidRDefault="008E0BD2" w:rsidP="008E0BD2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8E0BD2" w:rsidRDefault="008E0BD2" w:rsidP="008E0BD2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8E0BD2" w:rsidRDefault="008E0BD2" w:rsidP="008E0BD2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8E0BD2" w:rsidRPr="008E0BD2" w:rsidRDefault="008E0BD2" w:rsidP="008E0BD2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8E0BD2" w:rsidRPr="008E0BD2" w:rsidRDefault="008E0BD2" w:rsidP="008E0BD2">
      <w:pPr>
        <w:pStyle w:val="a3"/>
        <w:jc w:val="center"/>
        <w:rPr>
          <w:rFonts w:cs="Times New Roman"/>
          <w:b/>
          <w:sz w:val="26"/>
          <w:szCs w:val="26"/>
        </w:rPr>
      </w:pPr>
      <w:r w:rsidRPr="008E0BD2">
        <w:rPr>
          <w:rFonts w:cs="Times New Roman"/>
          <w:b/>
          <w:sz w:val="26"/>
          <w:szCs w:val="26"/>
        </w:rPr>
        <w:t>Календарно-тематическое планирование</w:t>
      </w:r>
    </w:p>
    <w:p w:rsidR="008E0BD2" w:rsidRPr="008E0BD2" w:rsidRDefault="008E0BD2" w:rsidP="008E0BD2">
      <w:pPr>
        <w:pStyle w:val="a3"/>
        <w:jc w:val="center"/>
        <w:rPr>
          <w:rFonts w:cs="Times New Roman"/>
          <w:b/>
          <w:sz w:val="26"/>
          <w:szCs w:val="26"/>
        </w:rPr>
      </w:pPr>
    </w:p>
    <w:tbl>
      <w:tblPr>
        <w:tblW w:w="98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8"/>
        <w:gridCol w:w="993"/>
        <w:gridCol w:w="41"/>
        <w:gridCol w:w="951"/>
        <w:gridCol w:w="41"/>
        <w:gridCol w:w="4069"/>
        <w:gridCol w:w="47"/>
        <w:gridCol w:w="2930"/>
      </w:tblGrid>
      <w:tr w:rsidR="008E0BD2" w:rsidRPr="008E0BD2" w:rsidTr="004F1070">
        <w:trPr>
          <w:trHeight w:val="764"/>
        </w:trPr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№</w:t>
            </w:r>
          </w:p>
          <w:p w:rsidR="004F1070" w:rsidRDefault="004F1070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у</w:t>
            </w:r>
            <w:r w:rsidR="008E0BD2" w:rsidRPr="008E0BD2">
              <w:rPr>
                <w:rFonts w:cs="Times New Roman"/>
                <w:sz w:val="26"/>
                <w:szCs w:val="26"/>
              </w:rPr>
              <w:t>ро</w:t>
            </w:r>
          </w:p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ка</w:t>
            </w:r>
          </w:p>
        </w:tc>
        <w:tc>
          <w:tcPr>
            <w:tcW w:w="993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Дата по плану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Дата по факту</w:t>
            </w: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Тема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ЭОР</w:t>
            </w:r>
          </w:p>
        </w:tc>
      </w:tr>
      <w:tr w:rsidR="008E0BD2" w:rsidRPr="008E0BD2" w:rsidTr="004F1070">
        <w:tc>
          <w:tcPr>
            <w:tcW w:w="9810" w:type="dxa"/>
            <w:gridSpan w:val="8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/>
                <w:bCs/>
                <w:sz w:val="26"/>
                <w:szCs w:val="26"/>
              </w:rPr>
              <w:t>В гостях у осени. Узнай, какого цвета земля родная</w:t>
            </w:r>
            <w:r w:rsidRPr="008E0BD2">
              <w:rPr>
                <w:rFonts w:cs="Times New Roman"/>
                <w:b/>
                <w:sz w:val="26"/>
                <w:szCs w:val="26"/>
              </w:rPr>
              <w:t xml:space="preserve"> (11 ч)</w:t>
            </w: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02.09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 xml:space="preserve">Тема лета в искусстве.Сюжетная композиция </w:t>
            </w:r>
            <w:r w:rsidRPr="008E0BD2">
              <w:rPr>
                <w:rFonts w:cs="Times New Roman"/>
                <w:sz w:val="26"/>
                <w:szCs w:val="26"/>
              </w:rPr>
              <w:t>«Мой отдых летом».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09.09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Осеннее многоцветье земли в живописи. Пейзаж: пространство, линия горизонта и цвет.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Презентация «Жанры живописи»</w:t>
            </w:r>
            <w:hyperlink r:id="rId8" w:history="1">
              <w:r w:rsidRPr="008E0BD2">
                <w:rPr>
                  <w:rStyle w:val="a6"/>
                  <w:rFonts w:cs="Times New Roman"/>
                  <w:color w:val="auto"/>
                  <w:sz w:val="26"/>
                  <w:szCs w:val="26"/>
                </w:rPr>
                <w:t>http://nsportal.ru/nachalnayashkola/izo/prezentaciya-kartiny-russkih-hudozhnikovzimniy-peyzazh</w:t>
              </w:r>
            </w:hyperlink>
          </w:p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 xml:space="preserve">Презентация </w:t>
            </w:r>
            <w:r w:rsidRPr="008E0BD2">
              <w:rPr>
                <w:rFonts w:cs="Times New Roman"/>
                <w:sz w:val="26"/>
                <w:szCs w:val="26"/>
              </w:rPr>
              <w:t>«В гости к осени»</w:t>
            </w:r>
          </w:p>
          <w:p w:rsidR="008E0BD2" w:rsidRPr="008E0BD2" w:rsidRDefault="00112535" w:rsidP="008E0BD2">
            <w:pPr>
              <w:pStyle w:val="NoSpacing1"/>
              <w:widowControl w:val="0"/>
              <w:tabs>
                <w:tab w:val="left" w:pos="720"/>
              </w:tabs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9" w:history="1">
              <w:r w:rsidR="008E0BD2" w:rsidRPr="008E0BD2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</w:rPr>
                <w:t>http://viki.rdf.ru/item/2268/download/</w:t>
              </w:r>
            </w:hyperlink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16.09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 xml:space="preserve">Самоцветы земли и мастерство ювелиров. </w:t>
            </w:r>
            <w:r w:rsidRPr="008E0BD2">
              <w:rPr>
                <w:rFonts w:cs="Times New Roman"/>
                <w:sz w:val="26"/>
                <w:szCs w:val="26"/>
              </w:rPr>
              <w:t>Украшение головного убора девушки.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23.09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pStyle w:val="ParagraphStyle"/>
              <w:widowControl w:val="0"/>
              <w:tabs>
                <w:tab w:val="left" w:pos="72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bCs/>
                <w:sz w:val="26"/>
                <w:szCs w:val="26"/>
              </w:rPr>
              <w:t xml:space="preserve">В мастерской мастера-гончара. </w:t>
            </w:r>
            <w:r w:rsidRPr="008E0BD2">
              <w:rPr>
                <w:rFonts w:ascii="Times New Roman" w:hAnsi="Times New Roman"/>
                <w:sz w:val="26"/>
                <w:szCs w:val="26"/>
              </w:rPr>
              <w:t>Орнамент народов мира. Украшение силуэтов греческих сосудов.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rPr>
          <w:trHeight w:val="1503"/>
        </w:trPr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30.09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Природные и рукотворные формы в натюрморте. Натюрморт: сосуд и фрукты.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Презентация «Натюрморт»</w:t>
            </w:r>
            <w:hyperlink r:id="rId10" w:history="1">
              <w:r w:rsidRPr="008E0BD2">
                <w:rPr>
                  <w:rStyle w:val="a6"/>
                  <w:rFonts w:cs="Times New Roman"/>
                  <w:color w:val="auto"/>
                  <w:sz w:val="26"/>
                  <w:szCs w:val="26"/>
                </w:rPr>
                <w:t>http://nsportal.ru/nachalnaya-shkola/izo/urok-izo-natyurmort</w:t>
              </w:r>
            </w:hyperlink>
          </w:p>
        </w:tc>
      </w:tr>
      <w:tr w:rsidR="008E0BD2" w:rsidRPr="008E0BD2" w:rsidTr="004F1070">
        <w:trPr>
          <w:trHeight w:val="1102"/>
        </w:trPr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07.10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Красота природных форм в искусстве графики. Живая природа.</w:t>
            </w:r>
            <w:r w:rsidRPr="008E0BD2">
              <w:rPr>
                <w:rFonts w:cs="Times New Roman"/>
                <w:sz w:val="26"/>
                <w:szCs w:val="26"/>
              </w:rPr>
              <w:t xml:space="preserve"> Рисование с натуры цветов.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14.10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pStyle w:val="ParagraphStyle"/>
              <w:widowControl w:val="0"/>
              <w:tabs>
                <w:tab w:val="left" w:pos="720"/>
              </w:tabs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E0BD2">
              <w:rPr>
                <w:rFonts w:ascii="Times New Roman" w:hAnsi="Times New Roman"/>
                <w:bCs/>
                <w:sz w:val="26"/>
                <w:szCs w:val="26"/>
              </w:rPr>
              <w:t xml:space="preserve">Разноцветные краски осени в сюжетной композиции и натюрморте. </w:t>
            </w:r>
          </w:p>
          <w:p w:rsidR="008E0BD2" w:rsidRPr="008E0BD2" w:rsidRDefault="008E0BD2" w:rsidP="008E0BD2">
            <w:pPr>
              <w:pStyle w:val="ParagraphStyle"/>
              <w:widowControl w:val="0"/>
              <w:tabs>
                <w:tab w:val="left" w:pos="72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sz w:val="26"/>
                <w:szCs w:val="26"/>
              </w:rPr>
              <w:t>Натюрморт «Дары природы».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 xml:space="preserve">Презентация «Натюрморт» </w:t>
            </w:r>
            <w:hyperlink r:id="rId11" w:history="1">
              <w:r w:rsidRPr="008E0BD2">
                <w:rPr>
                  <w:rStyle w:val="a6"/>
                  <w:rFonts w:cs="Times New Roman"/>
                  <w:color w:val="auto"/>
                  <w:sz w:val="26"/>
                  <w:szCs w:val="26"/>
                </w:rPr>
                <w:t>http://nsportal.ru/nachalnaya-shkola/izo/urok-izo-natyurmort</w:t>
              </w:r>
            </w:hyperlink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21.10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В мастерской мастера-игрушечника.</w:t>
            </w:r>
            <w:r w:rsidRPr="008E0BD2">
              <w:rPr>
                <w:rFonts w:cs="Times New Roman"/>
                <w:sz w:val="26"/>
                <w:szCs w:val="26"/>
              </w:rPr>
              <w:t xml:space="preserve"> Элементы </w:t>
            </w:r>
            <w:proofErr w:type="spellStart"/>
            <w:r w:rsidRPr="008E0BD2">
              <w:rPr>
                <w:rFonts w:cs="Times New Roman"/>
                <w:sz w:val="26"/>
                <w:szCs w:val="26"/>
              </w:rPr>
              <w:t>филимоновских</w:t>
            </w:r>
            <w:proofErr w:type="spellEnd"/>
            <w:r w:rsidRPr="008E0BD2">
              <w:rPr>
                <w:rFonts w:cs="Times New Roman"/>
                <w:sz w:val="26"/>
                <w:szCs w:val="26"/>
              </w:rPr>
              <w:t xml:space="preserve"> узоров.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28.10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Красный цвет в природе и искусстве.</w:t>
            </w:r>
            <w:r w:rsidRPr="008E0BD2">
              <w:rPr>
                <w:rFonts w:cs="Times New Roman"/>
                <w:sz w:val="26"/>
                <w:szCs w:val="26"/>
              </w:rPr>
              <w:t>Знаки-символы природных стихий.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10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11.11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Найди оттенки красного цвета.</w:t>
            </w:r>
            <w:r w:rsidRPr="008E0BD2">
              <w:rPr>
                <w:rFonts w:cs="Times New Roman"/>
                <w:sz w:val="26"/>
                <w:szCs w:val="26"/>
              </w:rPr>
              <w:t xml:space="preserve">Декоративный натюрморт с </w:t>
            </w:r>
            <w:r w:rsidRPr="008E0BD2">
              <w:rPr>
                <w:rFonts w:cs="Times New Roman"/>
                <w:sz w:val="26"/>
                <w:szCs w:val="26"/>
              </w:rPr>
              <w:lastRenderedPageBreak/>
              <w:t>оттенками красного цвета.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lastRenderedPageBreak/>
              <w:t>11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18.11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Загадки белого и черного. Графика.</w:t>
            </w:r>
            <w:r w:rsidRPr="008E0BD2">
              <w:rPr>
                <w:rFonts w:cs="Times New Roman"/>
                <w:sz w:val="26"/>
                <w:szCs w:val="26"/>
              </w:rPr>
              <w:t xml:space="preserve"> Рисование вазы белой линией, штрихом.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9810" w:type="dxa"/>
            <w:gridSpan w:val="8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/>
                <w:bCs/>
                <w:sz w:val="26"/>
                <w:szCs w:val="26"/>
              </w:rPr>
              <w:t>В гостях у чародейки-зимы</w:t>
            </w:r>
            <w:r w:rsidRPr="008E0BD2">
              <w:rPr>
                <w:rFonts w:cs="Times New Roman"/>
                <w:b/>
                <w:sz w:val="26"/>
                <w:szCs w:val="26"/>
              </w:rPr>
              <w:t xml:space="preserve"> (12 ч)</w:t>
            </w: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12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25.11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4F1070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 xml:space="preserve">В мастерской художника </w:t>
            </w:r>
            <w:r w:rsidR="008E0BD2" w:rsidRPr="008E0BD2">
              <w:rPr>
                <w:rFonts w:cs="Times New Roman"/>
                <w:bCs/>
                <w:sz w:val="26"/>
                <w:szCs w:val="26"/>
              </w:rPr>
              <w:t>Гжели. Русская керамика.</w:t>
            </w:r>
            <w:r w:rsidR="008E0BD2" w:rsidRPr="008E0BD2">
              <w:rPr>
                <w:rFonts w:cs="Times New Roman"/>
                <w:sz w:val="26"/>
                <w:szCs w:val="26"/>
              </w:rPr>
              <w:t xml:space="preserve"> Узоры Гжели.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pStyle w:val="NoSpacing1"/>
              <w:widowControl w:val="0"/>
              <w:tabs>
                <w:tab w:val="left" w:pos="720"/>
              </w:tabs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0BD2">
              <w:rPr>
                <w:rFonts w:ascii="Times New Roman" w:hAnsi="Times New Roman" w:cs="Times New Roman"/>
                <w:sz w:val="26"/>
                <w:szCs w:val="26"/>
              </w:rPr>
              <w:t xml:space="preserve">Презентация </w:t>
            </w:r>
          </w:p>
          <w:p w:rsidR="008E0BD2" w:rsidRPr="008E0BD2" w:rsidRDefault="008E0BD2" w:rsidP="008E0BD2">
            <w:pPr>
              <w:pStyle w:val="NoSpacing1"/>
              <w:widowControl w:val="0"/>
              <w:tabs>
                <w:tab w:val="left" w:pos="720"/>
              </w:tabs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0BD2">
              <w:rPr>
                <w:rFonts w:ascii="Times New Roman" w:hAnsi="Times New Roman" w:cs="Times New Roman"/>
                <w:sz w:val="26"/>
                <w:szCs w:val="26"/>
              </w:rPr>
              <w:t>«В мастерской у народных умельцев»</w:t>
            </w:r>
          </w:p>
          <w:p w:rsidR="008E0BD2" w:rsidRPr="004F1070" w:rsidRDefault="00112535" w:rsidP="008E0BD2">
            <w:pPr>
              <w:pStyle w:val="NoSpacing1"/>
              <w:widowControl w:val="0"/>
              <w:tabs>
                <w:tab w:val="left" w:pos="720"/>
              </w:tabs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2" w:history="1">
              <w:r w:rsidR="008E0BD2" w:rsidRPr="004F1070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http://viki.rdf.ru/item/3209/download/</w:t>
              </w:r>
            </w:hyperlink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13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02.12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Фантазируй волшебным гжельским мазком. Пейзаж.</w:t>
            </w:r>
            <w:r w:rsidRPr="008E0BD2">
              <w:rPr>
                <w:rFonts w:cs="Times New Roman"/>
                <w:sz w:val="26"/>
                <w:szCs w:val="26"/>
              </w:rPr>
              <w:t xml:space="preserve"> Силуэты деревьев.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14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09.12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Учись видеть разные выражения лица.</w:t>
            </w:r>
            <w:r w:rsidRPr="008E0BD2">
              <w:rPr>
                <w:rFonts w:cs="Times New Roman"/>
                <w:sz w:val="26"/>
                <w:szCs w:val="26"/>
              </w:rPr>
              <w:t xml:space="preserve"> Новогодняя маска.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15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16.12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Цвета радуги в новогодней ёлке. Сюжетная композиция.</w:t>
            </w:r>
            <w:r w:rsidRPr="008E0BD2">
              <w:rPr>
                <w:rFonts w:cs="Times New Roman"/>
                <w:sz w:val="26"/>
                <w:szCs w:val="26"/>
              </w:rPr>
              <w:t xml:space="preserve"> Новогодние шары.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16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23.12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Храмы Древней Руси. Архитектура: объемы, пропорция, симметрия,ритм.</w:t>
            </w:r>
            <w:r w:rsidRPr="008E0BD2">
              <w:rPr>
                <w:rFonts w:cs="Times New Roman"/>
                <w:sz w:val="26"/>
                <w:szCs w:val="26"/>
              </w:rPr>
              <w:t xml:space="preserve"> Изображение храма.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17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13.01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Измени яркий цвет белилами.</w:t>
            </w:r>
            <w:r w:rsidRPr="008E0BD2">
              <w:rPr>
                <w:rFonts w:cs="Times New Roman"/>
                <w:sz w:val="26"/>
                <w:szCs w:val="26"/>
              </w:rPr>
              <w:t xml:space="preserve"> Изображение зимнего пейзажа.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18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20.01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Зимняя прогулка.</w:t>
            </w:r>
            <w:r w:rsidRPr="008E0BD2">
              <w:rPr>
                <w:rFonts w:cs="Times New Roman"/>
                <w:sz w:val="26"/>
                <w:szCs w:val="26"/>
              </w:rPr>
              <w:t xml:space="preserve"> Изображение фигур людей на зимней картине.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19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27.01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Русский изразец в архитектуре.</w:t>
            </w:r>
            <w:r w:rsidRPr="008E0BD2">
              <w:rPr>
                <w:rFonts w:cs="Times New Roman"/>
                <w:sz w:val="26"/>
                <w:szCs w:val="26"/>
              </w:rPr>
              <w:t xml:space="preserve"> Узор изразца.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20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03.02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Изразцовая русская печь. Сюжетно-декоративная композиция по мотивам народных сказок.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21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10.02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Русское поле. Воины-богатыри</w:t>
            </w:r>
            <w:r w:rsidRPr="008E0BD2">
              <w:rPr>
                <w:rFonts w:cs="Times New Roman"/>
                <w:sz w:val="26"/>
                <w:szCs w:val="26"/>
              </w:rPr>
              <w:t xml:space="preserve"> Композиция «Русское поле».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22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17.02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pStyle w:val="ParagraphStyle"/>
              <w:widowControl w:val="0"/>
              <w:tabs>
                <w:tab w:val="left" w:pos="72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E0BD2">
              <w:rPr>
                <w:rFonts w:ascii="Times New Roman" w:hAnsi="Times New Roman"/>
                <w:bCs/>
                <w:sz w:val="26"/>
                <w:szCs w:val="26"/>
              </w:rPr>
              <w:t>Народный календарный праздник «Масленица» в искусстве.</w:t>
            </w:r>
            <w:r w:rsidRPr="008E0BD2">
              <w:rPr>
                <w:rFonts w:ascii="Times New Roman" w:hAnsi="Times New Roman"/>
                <w:sz w:val="26"/>
                <w:szCs w:val="26"/>
              </w:rPr>
              <w:t>Украшение  саночек.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23</w:t>
            </w:r>
          </w:p>
        </w:tc>
        <w:tc>
          <w:tcPr>
            <w:tcW w:w="993" w:type="dxa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02.03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0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Натюрморт из предметов старинного быта. Композиция: расположение предметов на плоскости.</w:t>
            </w:r>
          </w:p>
        </w:tc>
        <w:tc>
          <w:tcPr>
            <w:tcW w:w="2977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9810" w:type="dxa"/>
            <w:gridSpan w:val="8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/>
                <w:bCs/>
                <w:sz w:val="26"/>
                <w:szCs w:val="26"/>
              </w:rPr>
              <w:t>Весна-красна! Что ты нам принесла?</w:t>
            </w:r>
            <w:r w:rsidRPr="008E0BD2">
              <w:rPr>
                <w:rFonts w:cs="Times New Roman"/>
                <w:b/>
                <w:sz w:val="26"/>
                <w:szCs w:val="26"/>
              </w:rPr>
              <w:t xml:space="preserve"> (11 ч)</w:t>
            </w: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24</w:t>
            </w:r>
          </w:p>
        </w:tc>
        <w:tc>
          <w:tcPr>
            <w:tcW w:w="1034" w:type="dxa"/>
            <w:gridSpan w:val="2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16.03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6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Образ русской женщины.</w:t>
            </w:r>
            <w:r w:rsidRPr="008E0BD2">
              <w:rPr>
                <w:rFonts w:cs="Times New Roman"/>
                <w:sz w:val="26"/>
                <w:szCs w:val="26"/>
              </w:rPr>
              <w:t xml:space="preserve"> Женский народный костюм.</w:t>
            </w:r>
          </w:p>
        </w:tc>
        <w:tc>
          <w:tcPr>
            <w:tcW w:w="2930" w:type="dxa"/>
          </w:tcPr>
          <w:p w:rsidR="008E0BD2" w:rsidRPr="008E0BD2" w:rsidRDefault="008E0BD2" w:rsidP="008E0BD2">
            <w:pPr>
              <w:pStyle w:val="NoSpacing1"/>
              <w:widowControl w:val="0"/>
              <w:tabs>
                <w:tab w:val="left" w:pos="720"/>
              </w:tabs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25</w:t>
            </w:r>
          </w:p>
        </w:tc>
        <w:tc>
          <w:tcPr>
            <w:tcW w:w="1034" w:type="dxa"/>
            <w:gridSpan w:val="2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23.03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6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Чудо палехской сказки.</w:t>
            </w:r>
            <w:r w:rsidRPr="008E0BD2">
              <w:rPr>
                <w:rFonts w:cs="Times New Roman"/>
                <w:sz w:val="26"/>
                <w:szCs w:val="26"/>
              </w:rPr>
              <w:t xml:space="preserve"> Иллюстрация «Сказки о царе </w:t>
            </w:r>
            <w:proofErr w:type="spellStart"/>
            <w:r w:rsidRPr="008E0BD2">
              <w:rPr>
                <w:rFonts w:cs="Times New Roman"/>
                <w:sz w:val="26"/>
                <w:szCs w:val="26"/>
              </w:rPr>
              <w:t>Салтане</w:t>
            </w:r>
            <w:proofErr w:type="spellEnd"/>
            <w:r w:rsidRPr="008E0BD2">
              <w:rPr>
                <w:rFonts w:cs="Times New Roman"/>
                <w:sz w:val="26"/>
                <w:szCs w:val="26"/>
              </w:rPr>
              <w:t>…»</w:t>
            </w:r>
          </w:p>
        </w:tc>
        <w:tc>
          <w:tcPr>
            <w:tcW w:w="2930" w:type="dxa"/>
          </w:tcPr>
          <w:p w:rsidR="008E0BD2" w:rsidRPr="008E0BD2" w:rsidRDefault="008E0BD2" w:rsidP="008E0BD2">
            <w:pPr>
              <w:pStyle w:val="NoSpacing1"/>
              <w:widowControl w:val="0"/>
              <w:tabs>
                <w:tab w:val="left" w:pos="720"/>
              </w:tabs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lastRenderedPageBreak/>
              <w:t>26</w:t>
            </w:r>
          </w:p>
        </w:tc>
        <w:tc>
          <w:tcPr>
            <w:tcW w:w="1034" w:type="dxa"/>
            <w:gridSpan w:val="2"/>
          </w:tcPr>
          <w:p w:rsidR="008E0BD2" w:rsidRPr="008E0BD2" w:rsidRDefault="00B26EBA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30.03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6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Цвет и настроение в искусстве.</w:t>
            </w:r>
            <w:r w:rsidRPr="008E0BD2">
              <w:rPr>
                <w:rFonts w:cs="Times New Roman"/>
                <w:sz w:val="26"/>
                <w:szCs w:val="26"/>
              </w:rPr>
              <w:t xml:space="preserve"> Весенний пейзаж.</w:t>
            </w:r>
          </w:p>
        </w:tc>
        <w:tc>
          <w:tcPr>
            <w:tcW w:w="2930" w:type="dxa"/>
          </w:tcPr>
          <w:p w:rsidR="008E0BD2" w:rsidRPr="008E0BD2" w:rsidRDefault="008E0BD2" w:rsidP="008E0BD2">
            <w:pPr>
              <w:pStyle w:val="NoSpacing1"/>
              <w:widowControl w:val="0"/>
              <w:tabs>
                <w:tab w:val="left" w:pos="720"/>
              </w:tabs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0BD2">
              <w:rPr>
                <w:rFonts w:ascii="Times New Roman" w:hAnsi="Times New Roman" w:cs="Times New Roman"/>
                <w:sz w:val="26"/>
                <w:szCs w:val="26"/>
              </w:rPr>
              <w:t xml:space="preserve">Презентация </w:t>
            </w:r>
          </w:p>
          <w:p w:rsidR="008E0BD2" w:rsidRPr="008E0BD2" w:rsidRDefault="008E0BD2" w:rsidP="008E0BD2">
            <w:pPr>
              <w:pStyle w:val="NoSpacing1"/>
              <w:widowControl w:val="0"/>
              <w:tabs>
                <w:tab w:val="left" w:pos="720"/>
              </w:tabs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0BD2">
              <w:rPr>
                <w:rFonts w:ascii="Times New Roman" w:hAnsi="Times New Roman" w:cs="Times New Roman"/>
                <w:sz w:val="26"/>
                <w:szCs w:val="26"/>
              </w:rPr>
              <w:t>«В гости к весне»</w:t>
            </w:r>
          </w:p>
          <w:p w:rsidR="008E0BD2" w:rsidRPr="004F1070" w:rsidRDefault="00112535" w:rsidP="008E0BD2">
            <w:pPr>
              <w:pStyle w:val="NoSpacing1"/>
              <w:widowControl w:val="0"/>
              <w:tabs>
                <w:tab w:val="left" w:pos="720"/>
              </w:tabs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3" w:history="1">
              <w:r w:rsidR="008E0BD2" w:rsidRPr="004F1070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http://viki.rdf.ru/item/2240/download/</w:t>
              </w:r>
            </w:hyperlink>
          </w:p>
          <w:p w:rsidR="008E0BD2" w:rsidRPr="008E0BD2" w:rsidRDefault="008E0BD2" w:rsidP="008E0BD2">
            <w:pPr>
              <w:pStyle w:val="NoSpacing1"/>
              <w:widowControl w:val="0"/>
              <w:tabs>
                <w:tab w:val="left" w:pos="720"/>
              </w:tabs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0BD2">
              <w:rPr>
                <w:rFonts w:ascii="Times New Roman" w:hAnsi="Times New Roman" w:cs="Times New Roman"/>
                <w:sz w:val="26"/>
                <w:szCs w:val="26"/>
              </w:rPr>
              <w:t xml:space="preserve">«Весна в живописи» (Видео файл) </w:t>
            </w:r>
            <w:hyperlink r:id="rId14" w:history="1">
              <w:r w:rsidRPr="004F1070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http://viki.rdf.ru/item/3192/download/</w:t>
              </w:r>
            </w:hyperlink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27</w:t>
            </w:r>
          </w:p>
        </w:tc>
        <w:tc>
          <w:tcPr>
            <w:tcW w:w="1034" w:type="dxa"/>
            <w:gridSpan w:val="2"/>
          </w:tcPr>
          <w:p w:rsidR="008E0BD2" w:rsidRPr="008E0BD2" w:rsidRDefault="007545BD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30.03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6" w:type="dxa"/>
            <w:gridSpan w:val="2"/>
          </w:tcPr>
          <w:p w:rsidR="008E0BD2" w:rsidRPr="007545BD" w:rsidRDefault="007545BD" w:rsidP="008E0BD2">
            <w:pPr>
              <w:pStyle w:val="ParagraphStyle"/>
              <w:widowControl w:val="0"/>
              <w:tabs>
                <w:tab w:val="left" w:pos="720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545BD">
              <w:rPr>
                <w:rFonts w:ascii="Times New Roman" w:hAnsi="Times New Roman"/>
                <w:bCs/>
                <w:sz w:val="26"/>
                <w:szCs w:val="26"/>
              </w:rPr>
              <w:t>Весна разноцветная. Пейзаж в графике: монотипия</w:t>
            </w:r>
          </w:p>
        </w:tc>
        <w:tc>
          <w:tcPr>
            <w:tcW w:w="2930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28</w:t>
            </w:r>
          </w:p>
        </w:tc>
        <w:tc>
          <w:tcPr>
            <w:tcW w:w="1034" w:type="dxa"/>
            <w:gridSpan w:val="2"/>
          </w:tcPr>
          <w:p w:rsidR="008E0BD2" w:rsidRPr="008E0BD2" w:rsidRDefault="007545BD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06.04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6" w:type="dxa"/>
            <w:gridSpan w:val="2"/>
          </w:tcPr>
          <w:p w:rsidR="008E0BD2" w:rsidRPr="008E0BD2" w:rsidRDefault="007545BD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E0BD2">
              <w:rPr>
                <w:bCs/>
                <w:sz w:val="26"/>
                <w:szCs w:val="26"/>
              </w:rPr>
              <w:t>Космические фантазии. Пейзаж: пространство и цвет, реальное и символическое изображение</w:t>
            </w:r>
          </w:p>
        </w:tc>
        <w:tc>
          <w:tcPr>
            <w:tcW w:w="2930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29</w:t>
            </w:r>
          </w:p>
        </w:tc>
        <w:tc>
          <w:tcPr>
            <w:tcW w:w="1034" w:type="dxa"/>
            <w:gridSpan w:val="2"/>
          </w:tcPr>
          <w:p w:rsidR="008E0BD2" w:rsidRPr="008E0BD2" w:rsidRDefault="007545BD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13.04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6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 w:rsidRPr="008E0BD2">
              <w:rPr>
                <w:rFonts w:cs="Times New Roman"/>
                <w:bCs/>
                <w:sz w:val="26"/>
                <w:szCs w:val="26"/>
              </w:rPr>
              <w:t>Тарарушки</w:t>
            </w:r>
            <w:proofErr w:type="spellEnd"/>
            <w:r w:rsidRPr="008E0BD2">
              <w:rPr>
                <w:rFonts w:cs="Times New Roman"/>
                <w:bCs/>
                <w:sz w:val="26"/>
                <w:szCs w:val="26"/>
              </w:rPr>
              <w:t xml:space="preserve"> из села </w:t>
            </w:r>
            <w:proofErr w:type="spellStart"/>
            <w:r w:rsidRPr="008E0BD2">
              <w:rPr>
                <w:rFonts w:cs="Times New Roman"/>
                <w:bCs/>
                <w:sz w:val="26"/>
                <w:szCs w:val="26"/>
              </w:rPr>
              <w:t>Полховский</w:t>
            </w:r>
            <w:proofErr w:type="spellEnd"/>
            <w:r w:rsidRPr="008E0BD2">
              <w:rPr>
                <w:rFonts w:cs="Times New Roman"/>
                <w:bCs/>
                <w:sz w:val="26"/>
                <w:szCs w:val="26"/>
              </w:rPr>
              <w:t xml:space="preserve"> Майдан.</w:t>
            </w:r>
            <w:r w:rsidRPr="008E0BD2">
              <w:rPr>
                <w:rFonts w:cs="Times New Roman"/>
                <w:sz w:val="26"/>
                <w:szCs w:val="26"/>
              </w:rPr>
              <w:t xml:space="preserve"> Роспись силуэта игрушки.</w:t>
            </w:r>
          </w:p>
        </w:tc>
        <w:tc>
          <w:tcPr>
            <w:tcW w:w="2930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30</w:t>
            </w:r>
          </w:p>
        </w:tc>
        <w:tc>
          <w:tcPr>
            <w:tcW w:w="1034" w:type="dxa"/>
            <w:gridSpan w:val="2"/>
          </w:tcPr>
          <w:p w:rsidR="008E0BD2" w:rsidRPr="008E0BD2" w:rsidRDefault="007545BD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13.04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6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Печатный пряник с ярмарки.</w:t>
            </w:r>
            <w:r w:rsidRPr="008E0BD2">
              <w:rPr>
                <w:rFonts w:cs="Times New Roman"/>
                <w:sz w:val="26"/>
                <w:szCs w:val="26"/>
              </w:rPr>
              <w:t xml:space="preserve"> Рисунок пряничной доски.</w:t>
            </w:r>
          </w:p>
        </w:tc>
        <w:tc>
          <w:tcPr>
            <w:tcW w:w="2930" w:type="dxa"/>
          </w:tcPr>
          <w:p w:rsidR="008E0BD2" w:rsidRPr="008E0BD2" w:rsidRDefault="008E0BD2" w:rsidP="008E0BD2">
            <w:pPr>
              <w:pStyle w:val="NoSpacing1"/>
              <w:widowControl w:val="0"/>
              <w:tabs>
                <w:tab w:val="left" w:pos="720"/>
              </w:tabs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31</w:t>
            </w:r>
          </w:p>
        </w:tc>
        <w:tc>
          <w:tcPr>
            <w:tcW w:w="1034" w:type="dxa"/>
            <w:gridSpan w:val="2"/>
          </w:tcPr>
          <w:p w:rsidR="008E0BD2" w:rsidRPr="008E0BD2" w:rsidRDefault="007545BD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20.04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6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Русское поле. Памятник доблестному воину.</w:t>
            </w:r>
            <w:r w:rsidRPr="008E0BD2">
              <w:rPr>
                <w:rFonts w:cs="Times New Roman"/>
                <w:sz w:val="26"/>
                <w:szCs w:val="26"/>
              </w:rPr>
              <w:t xml:space="preserve"> Эскиз рельефной плитки.</w:t>
            </w:r>
          </w:p>
        </w:tc>
        <w:tc>
          <w:tcPr>
            <w:tcW w:w="2930" w:type="dxa"/>
          </w:tcPr>
          <w:p w:rsidR="008E0BD2" w:rsidRPr="008E0BD2" w:rsidRDefault="008E0BD2" w:rsidP="008E0BD2">
            <w:pPr>
              <w:pStyle w:val="NoSpacing1"/>
              <w:widowControl w:val="0"/>
              <w:tabs>
                <w:tab w:val="left" w:pos="720"/>
              </w:tabs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E0BD2">
              <w:rPr>
                <w:rFonts w:ascii="Times New Roman" w:hAnsi="Times New Roman" w:cs="Times New Roman"/>
                <w:sz w:val="26"/>
                <w:szCs w:val="26"/>
              </w:rPr>
              <w:t>Презентация «Скульптура»</w:t>
            </w:r>
          </w:p>
          <w:p w:rsidR="008E0BD2" w:rsidRPr="004F1070" w:rsidRDefault="00112535" w:rsidP="008E0BD2">
            <w:pPr>
              <w:pStyle w:val="NoSpacing1"/>
              <w:widowControl w:val="0"/>
              <w:tabs>
                <w:tab w:val="left" w:pos="720"/>
              </w:tabs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15" w:history="1">
              <w:r w:rsidR="008E0BD2" w:rsidRPr="004F1070">
                <w:rPr>
                  <w:rStyle w:val="a6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http://vernisage.ucoz.ru/load/prezentacija_k_uroku_izo_v_6_klasse_portret_v_skulpture/1-1-0-11</w:t>
              </w:r>
            </w:hyperlink>
          </w:p>
        </w:tc>
      </w:tr>
      <w:tr w:rsidR="008E0BD2" w:rsidRPr="008E0BD2" w:rsidTr="004F1070">
        <w:trPr>
          <w:trHeight w:val="557"/>
        </w:trPr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32</w:t>
            </w:r>
          </w:p>
        </w:tc>
        <w:tc>
          <w:tcPr>
            <w:tcW w:w="1034" w:type="dxa"/>
            <w:gridSpan w:val="2"/>
          </w:tcPr>
          <w:p w:rsidR="008E0BD2" w:rsidRPr="008E0BD2" w:rsidRDefault="007545BD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27.04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6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Братья наши меньшие. Графика.</w:t>
            </w:r>
            <w:r w:rsidR="004F1070">
              <w:rPr>
                <w:rFonts w:cs="Times New Roman"/>
                <w:sz w:val="26"/>
                <w:szCs w:val="26"/>
              </w:rPr>
              <w:t xml:space="preserve"> Изображение </w:t>
            </w:r>
            <w:r w:rsidRPr="008E0BD2">
              <w:rPr>
                <w:rFonts w:cs="Times New Roman"/>
                <w:sz w:val="26"/>
                <w:szCs w:val="26"/>
              </w:rPr>
              <w:t>домашних животных.</w:t>
            </w:r>
          </w:p>
        </w:tc>
        <w:tc>
          <w:tcPr>
            <w:tcW w:w="2930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rPr>
          <w:trHeight w:val="922"/>
        </w:trPr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33</w:t>
            </w:r>
          </w:p>
        </w:tc>
        <w:tc>
          <w:tcPr>
            <w:tcW w:w="1034" w:type="dxa"/>
            <w:gridSpan w:val="2"/>
          </w:tcPr>
          <w:p w:rsidR="008E0BD2" w:rsidRPr="008E0BD2" w:rsidRDefault="007545BD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18.05</w:t>
            </w:r>
            <w:bookmarkStart w:id="0" w:name="_GoBack"/>
            <w:bookmarkEnd w:id="0"/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6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bCs/>
                <w:sz w:val="26"/>
                <w:szCs w:val="26"/>
              </w:rPr>
              <w:t>Цветы в природе и искусстве.</w:t>
            </w:r>
            <w:r w:rsidRPr="008E0BD2">
              <w:rPr>
                <w:rFonts w:cs="Times New Roman"/>
                <w:sz w:val="26"/>
                <w:szCs w:val="26"/>
              </w:rPr>
              <w:t xml:space="preserve"> Элементы растительного орнамента. Творческая работа «Красота вокруг нас».</w:t>
            </w:r>
          </w:p>
        </w:tc>
        <w:tc>
          <w:tcPr>
            <w:tcW w:w="2930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8E0BD2" w:rsidRPr="008E0BD2" w:rsidTr="004F1070">
        <w:tc>
          <w:tcPr>
            <w:tcW w:w="738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34</w:t>
            </w:r>
          </w:p>
        </w:tc>
        <w:tc>
          <w:tcPr>
            <w:tcW w:w="1034" w:type="dxa"/>
            <w:gridSpan w:val="2"/>
          </w:tcPr>
          <w:p w:rsidR="008E0BD2" w:rsidRPr="008E0BD2" w:rsidRDefault="00611199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25.05</w:t>
            </w:r>
          </w:p>
        </w:tc>
        <w:tc>
          <w:tcPr>
            <w:tcW w:w="992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4116" w:type="dxa"/>
            <w:gridSpan w:val="2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  <w:r w:rsidRPr="008E0BD2">
              <w:rPr>
                <w:rFonts w:cs="Times New Roman"/>
                <w:sz w:val="26"/>
                <w:szCs w:val="26"/>
              </w:rPr>
              <w:t>«Наши достижения». Проект «Доброе дело само себя хвалит».</w:t>
            </w:r>
          </w:p>
        </w:tc>
        <w:tc>
          <w:tcPr>
            <w:tcW w:w="2930" w:type="dxa"/>
          </w:tcPr>
          <w:p w:rsidR="008E0BD2" w:rsidRPr="008E0BD2" w:rsidRDefault="008E0BD2" w:rsidP="008E0BD2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cs="Times New Roman"/>
                <w:sz w:val="26"/>
                <w:szCs w:val="26"/>
              </w:rPr>
            </w:pPr>
          </w:p>
        </w:tc>
      </w:tr>
    </w:tbl>
    <w:p w:rsidR="008E0BD2" w:rsidRPr="008E0BD2" w:rsidRDefault="008E0BD2" w:rsidP="008E0BD2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8E0BD2" w:rsidRPr="008E0BD2" w:rsidRDefault="008E0BD2" w:rsidP="008E0BD2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8E0BD2" w:rsidRPr="008E0BD2" w:rsidRDefault="008E0BD2" w:rsidP="008E0BD2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8E0BD2" w:rsidRDefault="008E0BD2" w:rsidP="008E0BD2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4F1070" w:rsidRDefault="004F1070" w:rsidP="008E0BD2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4F1070" w:rsidRDefault="004F1070" w:rsidP="008E0BD2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4F1070" w:rsidRDefault="004F1070" w:rsidP="008E0BD2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4F1070" w:rsidRDefault="004F1070" w:rsidP="008E0BD2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4F1070" w:rsidRDefault="004F1070" w:rsidP="008E0BD2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4F1070" w:rsidRDefault="004F1070" w:rsidP="008E0BD2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4F1070" w:rsidRDefault="004F1070" w:rsidP="008E0BD2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4F1070" w:rsidRDefault="004F1070" w:rsidP="008E0BD2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4F1070" w:rsidRPr="008E0BD2" w:rsidRDefault="004F1070" w:rsidP="008E0BD2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8E0BD2" w:rsidRPr="008E0BD2" w:rsidRDefault="008E0BD2" w:rsidP="008E0BD2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4F1070" w:rsidRDefault="004F1070" w:rsidP="004F1070">
      <w:pPr>
        <w:pStyle w:val="u-2-msonormal"/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lastRenderedPageBreak/>
        <w:t>Список литературы</w:t>
      </w:r>
      <w:r>
        <w:rPr>
          <w:rFonts w:ascii="Times New Roman" w:hAnsi="Times New Roman" w:cs="Times New Roman"/>
          <w:b/>
          <w:sz w:val="26"/>
          <w:szCs w:val="26"/>
        </w:rPr>
        <w:t xml:space="preserve"> для учителя</w:t>
      </w:r>
    </w:p>
    <w:p w:rsidR="004F1070" w:rsidRDefault="004F1070" w:rsidP="004F1070">
      <w:pPr>
        <w:pStyle w:val="u-2-msonormal"/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E0BD2" w:rsidRPr="008E0BD2" w:rsidRDefault="008E0BD2" w:rsidP="004F1070">
      <w:pPr>
        <w:numPr>
          <w:ilvl w:val="0"/>
          <w:numId w:val="1"/>
        </w:numPr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proofErr w:type="spellStart"/>
      <w:r w:rsidRPr="008E0BD2">
        <w:rPr>
          <w:rFonts w:cs="Times New Roman"/>
          <w:sz w:val="26"/>
          <w:szCs w:val="26"/>
        </w:rPr>
        <w:t>Шпикалова</w:t>
      </w:r>
      <w:proofErr w:type="spellEnd"/>
      <w:r w:rsidRPr="008E0BD2">
        <w:rPr>
          <w:rFonts w:cs="Times New Roman"/>
          <w:sz w:val="26"/>
          <w:szCs w:val="26"/>
        </w:rPr>
        <w:t xml:space="preserve"> Т.Я., Ершова Л.В. Изобразительное искусство. Учебник. 2 класс, М.: Издательство «Просвещение», 2015 г.</w:t>
      </w:r>
    </w:p>
    <w:p w:rsidR="008E0BD2" w:rsidRPr="008E0BD2" w:rsidRDefault="008E0BD2" w:rsidP="004F1070">
      <w:pPr>
        <w:numPr>
          <w:ilvl w:val="0"/>
          <w:numId w:val="1"/>
        </w:numPr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proofErr w:type="spellStart"/>
      <w:r w:rsidRPr="008E0BD2">
        <w:rPr>
          <w:rFonts w:cs="Times New Roman"/>
          <w:sz w:val="26"/>
          <w:szCs w:val="26"/>
        </w:rPr>
        <w:t>Шпикалова</w:t>
      </w:r>
      <w:proofErr w:type="spellEnd"/>
      <w:r w:rsidRPr="008E0BD2">
        <w:rPr>
          <w:rFonts w:cs="Times New Roman"/>
          <w:sz w:val="26"/>
          <w:szCs w:val="26"/>
        </w:rPr>
        <w:t xml:space="preserve"> Т.Я., Ершова Л.В. и др. Изобразительное искусство. Рабочая тетрадь. 2 класс, М.: Издательство «Просвещение», 2016 г.</w:t>
      </w:r>
    </w:p>
    <w:p w:rsidR="008E0BD2" w:rsidRPr="008E0BD2" w:rsidRDefault="008E0BD2" w:rsidP="004F1070">
      <w:pPr>
        <w:numPr>
          <w:ilvl w:val="0"/>
          <w:numId w:val="1"/>
        </w:numPr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proofErr w:type="spellStart"/>
      <w:r w:rsidRPr="008E0BD2">
        <w:rPr>
          <w:rFonts w:cs="Times New Roman"/>
          <w:sz w:val="26"/>
          <w:szCs w:val="26"/>
        </w:rPr>
        <w:t>Шпикалова</w:t>
      </w:r>
      <w:proofErr w:type="spellEnd"/>
      <w:r w:rsidRPr="008E0BD2">
        <w:rPr>
          <w:rFonts w:cs="Times New Roman"/>
          <w:sz w:val="26"/>
          <w:szCs w:val="26"/>
        </w:rPr>
        <w:t xml:space="preserve"> Т.Я., Ершова Л.В. и др. Уроки изобразительного искусства. Поурочные разработки. 1-4 класс. М.: Издательство «Просвещение», 2013г.</w:t>
      </w:r>
    </w:p>
    <w:p w:rsidR="004F1070" w:rsidRDefault="004F1070" w:rsidP="008E0BD2">
      <w:pPr>
        <w:spacing w:after="0" w:line="240" w:lineRule="auto"/>
        <w:rPr>
          <w:rFonts w:cs="Times New Roman"/>
          <w:b/>
          <w:sz w:val="26"/>
          <w:szCs w:val="26"/>
        </w:rPr>
      </w:pPr>
    </w:p>
    <w:p w:rsidR="004F1070" w:rsidRDefault="004F1070" w:rsidP="004F1070">
      <w:pPr>
        <w:pStyle w:val="u-2-msonormal"/>
        <w:spacing w:before="0"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Theme="minorHAnsi" w:hAnsi="Times New Roman" w:cs="Times New Roman"/>
          <w:b/>
          <w:sz w:val="26"/>
          <w:szCs w:val="26"/>
          <w:lang w:eastAsia="en-US"/>
        </w:rPr>
        <w:t>Список литературы</w:t>
      </w:r>
      <w:r>
        <w:rPr>
          <w:rFonts w:ascii="Times New Roman" w:hAnsi="Times New Roman" w:cs="Times New Roman"/>
          <w:b/>
          <w:sz w:val="26"/>
          <w:szCs w:val="26"/>
        </w:rPr>
        <w:t xml:space="preserve"> для обучающегося</w:t>
      </w:r>
    </w:p>
    <w:p w:rsidR="008E0BD2" w:rsidRPr="008E0BD2" w:rsidRDefault="008E0BD2" w:rsidP="004F1070">
      <w:pPr>
        <w:numPr>
          <w:ilvl w:val="0"/>
          <w:numId w:val="3"/>
        </w:numPr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proofErr w:type="spellStart"/>
      <w:r w:rsidRPr="008E0BD2">
        <w:rPr>
          <w:rFonts w:cs="Times New Roman"/>
          <w:sz w:val="26"/>
          <w:szCs w:val="26"/>
        </w:rPr>
        <w:t>Шпикалова</w:t>
      </w:r>
      <w:proofErr w:type="spellEnd"/>
      <w:r w:rsidRPr="008E0BD2">
        <w:rPr>
          <w:rFonts w:cs="Times New Roman"/>
          <w:sz w:val="26"/>
          <w:szCs w:val="26"/>
        </w:rPr>
        <w:t xml:space="preserve"> Т.Я., Ершова Л.В. Изобразительное искусство. Учебник. 2 класс, М.: Издательство «Просвещение», 2015г.</w:t>
      </w:r>
    </w:p>
    <w:p w:rsidR="008E0BD2" w:rsidRPr="008E0BD2" w:rsidRDefault="008E0BD2" w:rsidP="004F1070">
      <w:pPr>
        <w:numPr>
          <w:ilvl w:val="0"/>
          <w:numId w:val="3"/>
        </w:numPr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proofErr w:type="spellStart"/>
      <w:r w:rsidRPr="008E0BD2">
        <w:rPr>
          <w:rFonts w:cs="Times New Roman"/>
          <w:sz w:val="26"/>
          <w:szCs w:val="26"/>
        </w:rPr>
        <w:t>Шпикалова</w:t>
      </w:r>
      <w:proofErr w:type="spellEnd"/>
      <w:r w:rsidRPr="008E0BD2">
        <w:rPr>
          <w:rFonts w:cs="Times New Roman"/>
          <w:sz w:val="26"/>
          <w:szCs w:val="26"/>
        </w:rPr>
        <w:t xml:space="preserve"> Т.Я., Ершова Л.В. и др. Изобразительное искусство. Рабочая тетрадь. 2 класс, М.: Издательство «Просвещение», 2016 г.</w:t>
      </w:r>
    </w:p>
    <w:p w:rsidR="008E0BD2" w:rsidRPr="008E0BD2" w:rsidRDefault="008E0BD2" w:rsidP="008E0BD2">
      <w:pPr>
        <w:pStyle w:val="a5"/>
        <w:ind w:left="0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 w:bidi="ar-SA"/>
        </w:rPr>
      </w:pPr>
    </w:p>
    <w:p w:rsidR="008E0BD2" w:rsidRPr="008E0BD2" w:rsidRDefault="008E0BD2" w:rsidP="004F1070">
      <w:pPr>
        <w:pStyle w:val="a5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E0BD2">
        <w:rPr>
          <w:rFonts w:ascii="Times New Roman" w:hAnsi="Times New Roman" w:cs="Times New Roman"/>
          <w:b/>
          <w:sz w:val="26"/>
          <w:szCs w:val="26"/>
        </w:rPr>
        <w:t xml:space="preserve">Перечень </w:t>
      </w:r>
      <w:r w:rsidRPr="008E0BD2">
        <w:rPr>
          <w:rFonts w:ascii="Times New Roman" w:hAnsi="Times New Roman" w:cs="Times New Roman"/>
          <w:b/>
          <w:sz w:val="26"/>
          <w:szCs w:val="26"/>
          <w:lang w:val="en-US"/>
        </w:rPr>
        <w:t>WEB</w:t>
      </w:r>
      <w:r w:rsidRPr="008E0BD2">
        <w:rPr>
          <w:rFonts w:ascii="Times New Roman" w:hAnsi="Times New Roman" w:cs="Times New Roman"/>
          <w:b/>
          <w:sz w:val="26"/>
          <w:szCs w:val="26"/>
        </w:rPr>
        <w:t>-сайтов для дополнительного образования по предмету</w:t>
      </w:r>
    </w:p>
    <w:p w:rsidR="008E0BD2" w:rsidRPr="008E0BD2" w:rsidRDefault="008E0BD2" w:rsidP="008E0BD2">
      <w:pPr>
        <w:pStyle w:val="a5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8E0BD2" w:rsidRPr="004F1070" w:rsidRDefault="008E0BD2" w:rsidP="004F1070">
      <w:pPr>
        <w:pStyle w:val="a7"/>
        <w:numPr>
          <w:ilvl w:val="0"/>
          <w:numId w:val="2"/>
        </w:numPr>
        <w:spacing w:before="0" w:beforeAutospacing="0" w:after="0" w:afterAutospacing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8E0BD2">
        <w:rPr>
          <w:rFonts w:ascii="Times New Roman" w:hAnsi="Times New Roman" w:cs="Times New Roman"/>
          <w:sz w:val="26"/>
          <w:szCs w:val="26"/>
        </w:rPr>
        <w:t>Коллекция «Мировая художественная культура»</w:t>
      </w:r>
      <w:hyperlink r:id="rId16" w:history="1">
        <w:r w:rsidRPr="004F1070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http://www.art.september.ru</w:t>
        </w:r>
      </w:hyperlink>
    </w:p>
    <w:p w:rsidR="008E0BD2" w:rsidRPr="004F1070" w:rsidRDefault="008E0BD2" w:rsidP="004F1070">
      <w:pPr>
        <w:pStyle w:val="a7"/>
        <w:numPr>
          <w:ilvl w:val="0"/>
          <w:numId w:val="2"/>
        </w:numPr>
        <w:spacing w:before="0" w:beforeAutospacing="0" w:after="0" w:afterAutospacing="0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8E0BD2">
        <w:rPr>
          <w:rFonts w:ascii="Times New Roman" w:hAnsi="Times New Roman" w:cs="Times New Roman"/>
          <w:sz w:val="26"/>
          <w:szCs w:val="26"/>
        </w:rPr>
        <w:t>Портал «Музеи России»</w:t>
      </w:r>
      <w:hyperlink r:id="rId17" w:history="1">
        <w:r w:rsidRPr="004F1070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http://www.museum.ru</w:t>
        </w:r>
      </w:hyperlink>
    </w:p>
    <w:p w:rsidR="008E0BD2" w:rsidRPr="008E0BD2" w:rsidRDefault="008E0BD2" w:rsidP="008E0BD2">
      <w:pPr>
        <w:pStyle w:val="a3"/>
        <w:rPr>
          <w:rFonts w:cs="Times New Roman"/>
          <w:sz w:val="26"/>
          <w:szCs w:val="26"/>
        </w:rPr>
      </w:pPr>
    </w:p>
    <w:p w:rsidR="008E0BD2" w:rsidRPr="008E0BD2" w:rsidRDefault="008E0BD2" w:rsidP="008E0BD2">
      <w:pPr>
        <w:pStyle w:val="a3"/>
        <w:rPr>
          <w:rFonts w:cs="Times New Roman"/>
          <w:sz w:val="26"/>
          <w:szCs w:val="26"/>
        </w:rPr>
      </w:pPr>
    </w:p>
    <w:p w:rsidR="008E0BD2" w:rsidRPr="008E0BD2" w:rsidRDefault="008E0BD2" w:rsidP="008E0BD2">
      <w:pPr>
        <w:pStyle w:val="a3"/>
        <w:rPr>
          <w:rFonts w:cs="Times New Roman"/>
          <w:sz w:val="26"/>
          <w:szCs w:val="26"/>
        </w:rPr>
      </w:pPr>
    </w:p>
    <w:p w:rsidR="008E0BD2" w:rsidRDefault="008E0BD2" w:rsidP="008E0BD2">
      <w:pPr>
        <w:pStyle w:val="a3"/>
        <w:rPr>
          <w:rFonts w:cs="Times New Roman"/>
          <w:sz w:val="26"/>
          <w:szCs w:val="26"/>
        </w:rPr>
      </w:pPr>
    </w:p>
    <w:p w:rsidR="004F1070" w:rsidRDefault="004F1070" w:rsidP="008E0BD2">
      <w:pPr>
        <w:pStyle w:val="a3"/>
        <w:rPr>
          <w:rFonts w:cs="Times New Roman"/>
          <w:sz w:val="26"/>
          <w:szCs w:val="26"/>
        </w:rPr>
      </w:pPr>
    </w:p>
    <w:p w:rsidR="004F1070" w:rsidRDefault="004F1070" w:rsidP="008E0BD2">
      <w:pPr>
        <w:pStyle w:val="a3"/>
        <w:rPr>
          <w:rFonts w:cs="Times New Roman"/>
          <w:sz w:val="26"/>
          <w:szCs w:val="26"/>
        </w:rPr>
      </w:pPr>
    </w:p>
    <w:p w:rsidR="004F1070" w:rsidRDefault="004F1070" w:rsidP="008E0BD2">
      <w:pPr>
        <w:pStyle w:val="a3"/>
        <w:rPr>
          <w:rFonts w:cs="Times New Roman"/>
          <w:sz w:val="26"/>
          <w:szCs w:val="26"/>
        </w:rPr>
      </w:pPr>
    </w:p>
    <w:p w:rsidR="004F1070" w:rsidRDefault="004F1070" w:rsidP="008E0BD2">
      <w:pPr>
        <w:pStyle w:val="a3"/>
        <w:rPr>
          <w:rFonts w:cs="Times New Roman"/>
          <w:sz w:val="26"/>
          <w:szCs w:val="26"/>
        </w:rPr>
      </w:pPr>
    </w:p>
    <w:p w:rsidR="004F1070" w:rsidRDefault="004F1070" w:rsidP="008E0BD2">
      <w:pPr>
        <w:pStyle w:val="a3"/>
        <w:rPr>
          <w:rFonts w:cs="Times New Roman"/>
          <w:sz w:val="26"/>
          <w:szCs w:val="26"/>
        </w:rPr>
      </w:pPr>
    </w:p>
    <w:p w:rsidR="004F1070" w:rsidRPr="008E0BD2" w:rsidRDefault="004F1070" w:rsidP="008E0BD2">
      <w:pPr>
        <w:pStyle w:val="a3"/>
        <w:rPr>
          <w:rFonts w:cs="Times New Roman"/>
          <w:sz w:val="26"/>
          <w:szCs w:val="26"/>
        </w:rPr>
      </w:pPr>
    </w:p>
    <w:p w:rsidR="004F1070" w:rsidRPr="004F1070" w:rsidRDefault="004F1070" w:rsidP="004F1070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4F1070">
        <w:rPr>
          <w:rFonts w:eastAsia="Times New Roman" w:cs="Times New Roman"/>
          <w:sz w:val="26"/>
          <w:szCs w:val="26"/>
        </w:rPr>
        <w:t>СОГЛАСОВАНО</w:t>
      </w:r>
    </w:p>
    <w:p w:rsidR="004F1070" w:rsidRPr="004F1070" w:rsidRDefault="004F1070" w:rsidP="004F1070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4F1070">
        <w:rPr>
          <w:rFonts w:eastAsia="Times New Roman" w:cs="Times New Roman"/>
          <w:sz w:val="26"/>
          <w:szCs w:val="26"/>
        </w:rPr>
        <w:t xml:space="preserve">зам. директора по УВР </w:t>
      </w:r>
    </w:p>
    <w:p w:rsidR="004F1070" w:rsidRPr="004F1070" w:rsidRDefault="004F1070" w:rsidP="004F1070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4F1070">
        <w:rPr>
          <w:rFonts w:eastAsia="Times New Roman" w:cs="Times New Roman"/>
          <w:sz w:val="26"/>
          <w:szCs w:val="26"/>
        </w:rPr>
        <w:t>___________ Ю. А. Сафронова</w:t>
      </w:r>
    </w:p>
    <w:p w:rsidR="004F1070" w:rsidRPr="004F1070" w:rsidRDefault="004F1070" w:rsidP="004F1070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4F1070">
        <w:rPr>
          <w:rFonts w:eastAsia="Times New Roman" w:cs="Times New Roman"/>
          <w:sz w:val="26"/>
          <w:szCs w:val="26"/>
        </w:rPr>
        <w:t>«____» ____________ 20__г.</w:t>
      </w:r>
    </w:p>
    <w:p w:rsidR="004F1070" w:rsidRPr="004F1070" w:rsidRDefault="004F1070" w:rsidP="004F1070">
      <w:pPr>
        <w:spacing w:after="0" w:line="240" w:lineRule="auto"/>
        <w:rPr>
          <w:rFonts w:eastAsia="Times New Roman" w:cs="Times New Roman"/>
          <w:sz w:val="26"/>
          <w:szCs w:val="26"/>
        </w:rPr>
      </w:pPr>
    </w:p>
    <w:p w:rsidR="004F1070" w:rsidRPr="004F1070" w:rsidRDefault="004F1070" w:rsidP="004F1070">
      <w:pPr>
        <w:spacing w:after="0" w:line="240" w:lineRule="auto"/>
        <w:rPr>
          <w:rFonts w:eastAsia="Times New Roman" w:cs="Times New Roman"/>
          <w:sz w:val="26"/>
          <w:szCs w:val="26"/>
        </w:rPr>
      </w:pPr>
    </w:p>
    <w:p w:rsidR="004F1070" w:rsidRPr="004F1070" w:rsidRDefault="004F1070" w:rsidP="004F1070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4F1070">
        <w:rPr>
          <w:rFonts w:eastAsia="Times New Roman" w:cs="Times New Roman"/>
          <w:sz w:val="26"/>
          <w:szCs w:val="26"/>
        </w:rPr>
        <w:t>СОГЛАСОВАНО</w:t>
      </w:r>
    </w:p>
    <w:p w:rsidR="004F1070" w:rsidRPr="004F1070" w:rsidRDefault="004F1070" w:rsidP="004F1070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4F1070">
        <w:rPr>
          <w:rFonts w:eastAsia="Times New Roman" w:cs="Times New Roman"/>
          <w:sz w:val="26"/>
          <w:szCs w:val="26"/>
        </w:rPr>
        <w:t>руководитель ШМО</w:t>
      </w:r>
    </w:p>
    <w:p w:rsidR="004F1070" w:rsidRPr="004F1070" w:rsidRDefault="004F1070" w:rsidP="004F1070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4F1070">
        <w:rPr>
          <w:rFonts w:eastAsia="Times New Roman" w:cs="Times New Roman"/>
          <w:sz w:val="26"/>
          <w:szCs w:val="26"/>
        </w:rPr>
        <w:t>учителей начальных классов</w:t>
      </w:r>
    </w:p>
    <w:p w:rsidR="004F1070" w:rsidRPr="004F1070" w:rsidRDefault="004F1070" w:rsidP="004F1070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4F1070">
        <w:rPr>
          <w:rFonts w:eastAsia="Times New Roman" w:cs="Times New Roman"/>
          <w:sz w:val="26"/>
          <w:szCs w:val="26"/>
        </w:rPr>
        <w:t xml:space="preserve">___________ </w:t>
      </w:r>
      <w:proofErr w:type="spellStart"/>
      <w:r w:rsidRPr="004F1070">
        <w:rPr>
          <w:rFonts w:eastAsia="Times New Roman" w:cs="Times New Roman"/>
          <w:sz w:val="26"/>
          <w:szCs w:val="26"/>
        </w:rPr>
        <w:t>С.М.Жучкова</w:t>
      </w:r>
      <w:proofErr w:type="spellEnd"/>
    </w:p>
    <w:p w:rsidR="004F1070" w:rsidRPr="004F1070" w:rsidRDefault="004F1070" w:rsidP="004F1070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4F1070">
        <w:rPr>
          <w:rFonts w:eastAsia="Times New Roman" w:cs="Times New Roman"/>
          <w:sz w:val="26"/>
          <w:szCs w:val="26"/>
        </w:rPr>
        <w:t>Протокол от</w:t>
      </w:r>
    </w:p>
    <w:p w:rsidR="004F1070" w:rsidRPr="004F1070" w:rsidRDefault="004F1070" w:rsidP="004F1070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4F1070">
        <w:rPr>
          <w:rFonts w:eastAsia="Times New Roman" w:cs="Times New Roman"/>
          <w:sz w:val="26"/>
          <w:szCs w:val="26"/>
        </w:rPr>
        <w:t>«____» ____________ 20__г.</w:t>
      </w:r>
    </w:p>
    <w:p w:rsidR="004F1070" w:rsidRPr="004F1070" w:rsidRDefault="004F1070" w:rsidP="004F1070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 w:rsidRPr="004F1070">
        <w:rPr>
          <w:rFonts w:eastAsia="Times New Roman" w:cs="Times New Roman"/>
          <w:sz w:val="26"/>
          <w:szCs w:val="26"/>
        </w:rPr>
        <w:t>№_____</w:t>
      </w:r>
    </w:p>
    <w:p w:rsidR="008E0BD2" w:rsidRPr="008E0BD2" w:rsidRDefault="008E0BD2" w:rsidP="008E0BD2">
      <w:pPr>
        <w:spacing w:after="0" w:line="240" w:lineRule="auto"/>
        <w:rPr>
          <w:rFonts w:cs="Times New Roman"/>
          <w:sz w:val="26"/>
          <w:szCs w:val="26"/>
        </w:rPr>
      </w:pPr>
    </w:p>
    <w:p w:rsidR="009E5D13" w:rsidRPr="008E0BD2" w:rsidRDefault="009E5D13" w:rsidP="008E0BD2">
      <w:pPr>
        <w:spacing w:after="0" w:line="240" w:lineRule="auto"/>
        <w:rPr>
          <w:sz w:val="26"/>
          <w:szCs w:val="26"/>
        </w:rPr>
      </w:pPr>
    </w:p>
    <w:sectPr w:rsidR="009E5D13" w:rsidRPr="008E0BD2" w:rsidSect="00BC4FDC">
      <w:footerReference w:type="default" r:id="rId18"/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9BB" w:rsidRDefault="00A019BB">
      <w:pPr>
        <w:spacing w:after="0" w:line="240" w:lineRule="auto"/>
      </w:pPr>
      <w:r>
        <w:separator/>
      </w:r>
    </w:p>
  </w:endnote>
  <w:endnote w:type="continuationSeparator" w:id="1">
    <w:p w:rsidR="00A019BB" w:rsidRDefault="00A01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9815737"/>
      <w:docPartObj>
        <w:docPartGallery w:val="Page Numbers (Bottom of Page)"/>
        <w:docPartUnique/>
      </w:docPartObj>
    </w:sdtPr>
    <w:sdtContent>
      <w:p w:rsidR="00E664CD" w:rsidRDefault="00112535">
        <w:pPr>
          <w:pStyle w:val="a8"/>
          <w:jc w:val="right"/>
        </w:pPr>
        <w:r>
          <w:fldChar w:fldCharType="begin"/>
        </w:r>
        <w:r w:rsidR="004F1070">
          <w:instrText>PAGE   \* MERGEFORMAT</w:instrText>
        </w:r>
        <w:r>
          <w:fldChar w:fldCharType="separate"/>
        </w:r>
        <w:r w:rsidR="00BC4FDC">
          <w:rPr>
            <w:noProof/>
          </w:rPr>
          <w:t>2</w:t>
        </w:r>
        <w:r>
          <w:fldChar w:fldCharType="end"/>
        </w:r>
      </w:p>
    </w:sdtContent>
  </w:sdt>
  <w:p w:rsidR="00E664CD" w:rsidRDefault="00BC4FD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9BB" w:rsidRDefault="00A019BB">
      <w:pPr>
        <w:spacing w:after="0" w:line="240" w:lineRule="auto"/>
      </w:pPr>
      <w:r>
        <w:separator/>
      </w:r>
    </w:p>
  </w:footnote>
  <w:footnote w:type="continuationSeparator" w:id="1">
    <w:p w:rsidR="00A019BB" w:rsidRDefault="00A019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2867"/>
    <w:multiLevelType w:val="hybridMultilevel"/>
    <w:tmpl w:val="006EC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A5516"/>
    <w:multiLevelType w:val="hybridMultilevel"/>
    <w:tmpl w:val="DDFA4C72"/>
    <w:lvl w:ilvl="0" w:tplc="A12A3D3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DAA5A2E"/>
    <w:multiLevelType w:val="hybridMultilevel"/>
    <w:tmpl w:val="BA583606"/>
    <w:lvl w:ilvl="0" w:tplc="A12A3D3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E6A262F"/>
    <w:multiLevelType w:val="hybridMultilevel"/>
    <w:tmpl w:val="1E5E869E"/>
    <w:lvl w:ilvl="0" w:tplc="A12A3D3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AAA264A"/>
    <w:multiLevelType w:val="hybridMultilevel"/>
    <w:tmpl w:val="1D5CB558"/>
    <w:lvl w:ilvl="0" w:tplc="A12A3D3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1D882EA8"/>
    <w:multiLevelType w:val="hybridMultilevel"/>
    <w:tmpl w:val="5970A5A4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C56622"/>
    <w:multiLevelType w:val="hybridMultilevel"/>
    <w:tmpl w:val="B6EE4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1A4954"/>
    <w:multiLevelType w:val="hybridMultilevel"/>
    <w:tmpl w:val="D35634C0"/>
    <w:lvl w:ilvl="0" w:tplc="A12A3D3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3BB30FEE"/>
    <w:multiLevelType w:val="hybridMultilevel"/>
    <w:tmpl w:val="95568A0A"/>
    <w:lvl w:ilvl="0" w:tplc="A12A3D3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DD97F44"/>
    <w:multiLevelType w:val="hybridMultilevel"/>
    <w:tmpl w:val="277AE5EA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712337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BD1D7D"/>
    <w:multiLevelType w:val="hybridMultilevel"/>
    <w:tmpl w:val="0F4AF29C"/>
    <w:lvl w:ilvl="0" w:tplc="A12A3D3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42FF6A2D"/>
    <w:multiLevelType w:val="hybridMultilevel"/>
    <w:tmpl w:val="006EC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AD0D58"/>
    <w:multiLevelType w:val="hybridMultilevel"/>
    <w:tmpl w:val="4B54331C"/>
    <w:lvl w:ilvl="0" w:tplc="A12A3D3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47A25376"/>
    <w:multiLevelType w:val="hybridMultilevel"/>
    <w:tmpl w:val="31641468"/>
    <w:lvl w:ilvl="0" w:tplc="A12A3D3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4AA31A91"/>
    <w:multiLevelType w:val="hybridMultilevel"/>
    <w:tmpl w:val="CA6C38D0"/>
    <w:lvl w:ilvl="0" w:tplc="A12A3D3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564C6377"/>
    <w:multiLevelType w:val="hybridMultilevel"/>
    <w:tmpl w:val="326CA892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E5E310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155E97"/>
    <w:multiLevelType w:val="hybridMultilevel"/>
    <w:tmpl w:val="2F203CEC"/>
    <w:lvl w:ilvl="0" w:tplc="A12A3D3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714B0E8A"/>
    <w:multiLevelType w:val="hybridMultilevel"/>
    <w:tmpl w:val="F38A9372"/>
    <w:lvl w:ilvl="0" w:tplc="A12A3D3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71EE133C"/>
    <w:multiLevelType w:val="hybridMultilevel"/>
    <w:tmpl w:val="169CB7C0"/>
    <w:lvl w:ilvl="0" w:tplc="A12A3D3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7FFD703F"/>
    <w:multiLevelType w:val="hybridMultilevel"/>
    <w:tmpl w:val="C67E69B2"/>
    <w:lvl w:ilvl="0" w:tplc="A12A3D3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5"/>
  </w:num>
  <w:num w:numId="5">
    <w:abstractNumId w:val="9"/>
  </w:num>
  <w:num w:numId="6">
    <w:abstractNumId w:val="15"/>
  </w:num>
  <w:num w:numId="7">
    <w:abstractNumId w:val="3"/>
  </w:num>
  <w:num w:numId="8">
    <w:abstractNumId w:val="17"/>
  </w:num>
  <w:num w:numId="9">
    <w:abstractNumId w:val="7"/>
  </w:num>
  <w:num w:numId="10">
    <w:abstractNumId w:val="13"/>
  </w:num>
  <w:num w:numId="11">
    <w:abstractNumId w:val="8"/>
  </w:num>
  <w:num w:numId="12">
    <w:abstractNumId w:val="4"/>
  </w:num>
  <w:num w:numId="13">
    <w:abstractNumId w:val="19"/>
  </w:num>
  <w:num w:numId="14">
    <w:abstractNumId w:val="12"/>
  </w:num>
  <w:num w:numId="15">
    <w:abstractNumId w:val="1"/>
  </w:num>
  <w:num w:numId="16">
    <w:abstractNumId w:val="16"/>
  </w:num>
  <w:num w:numId="17">
    <w:abstractNumId w:val="18"/>
  </w:num>
  <w:num w:numId="18">
    <w:abstractNumId w:val="14"/>
  </w:num>
  <w:num w:numId="19">
    <w:abstractNumId w:val="2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0BD2"/>
    <w:rsid w:val="00112535"/>
    <w:rsid w:val="004F1070"/>
    <w:rsid w:val="00611199"/>
    <w:rsid w:val="007545BD"/>
    <w:rsid w:val="008E0BD2"/>
    <w:rsid w:val="009E349F"/>
    <w:rsid w:val="009E5D13"/>
    <w:rsid w:val="00A019BB"/>
    <w:rsid w:val="00B26EBA"/>
    <w:rsid w:val="00BC4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BD2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E0BD2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basedOn w:val="a0"/>
    <w:link w:val="a3"/>
    <w:uiPriority w:val="1"/>
    <w:rsid w:val="008E0BD2"/>
    <w:rPr>
      <w:rFonts w:ascii="Times New Roman" w:hAnsi="Times New Roman"/>
      <w:sz w:val="24"/>
    </w:rPr>
  </w:style>
  <w:style w:type="paragraph" w:customStyle="1" w:styleId="u-2-msonormal">
    <w:name w:val="u-2-msonormal"/>
    <w:basedOn w:val="a"/>
    <w:uiPriority w:val="99"/>
    <w:rsid w:val="008E0BD2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  <w:lang w:eastAsia="hi-IN" w:bidi="hi-IN"/>
    </w:rPr>
  </w:style>
  <w:style w:type="paragraph" w:customStyle="1" w:styleId="1">
    <w:name w:val="Без интервала1"/>
    <w:rsid w:val="008E0BD2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99"/>
    <w:qFormat/>
    <w:rsid w:val="008E0BD2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  <w:lang w:eastAsia="hi-IN" w:bidi="hi-IN"/>
    </w:rPr>
  </w:style>
  <w:style w:type="character" w:styleId="a6">
    <w:name w:val="Hyperlink"/>
    <w:basedOn w:val="a0"/>
    <w:semiHidden/>
    <w:unhideWhenUsed/>
    <w:rsid w:val="008E0BD2"/>
    <w:rPr>
      <w:color w:val="0000FF"/>
      <w:u w:val="single"/>
    </w:rPr>
  </w:style>
  <w:style w:type="paragraph" w:styleId="a7">
    <w:name w:val="Normal (Web)"/>
    <w:basedOn w:val="a"/>
    <w:semiHidden/>
    <w:unhideWhenUsed/>
    <w:rsid w:val="008E0BD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aragraphStyle">
    <w:name w:val="Paragraph Style"/>
    <w:uiPriority w:val="99"/>
    <w:rsid w:val="008E0B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8E0BD2"/>
    <w:pPr>
      <w:suppressAutoHyphens/>
      <w:spacing w:after="0" w:line="240" w:lineRule="auto"/>
    </w:pPr>
    <w:rPr>
      <w:rFonts w:ascii="Calibri" w:eastAsia="SimSun" w:hAnsi="Calibri" w:cs="Calibri"/>
      <w:lang w:eastAsia="ar-SA"/>
    </w:rPr>
  </w:style>
  <w:style w:type="paragraph" w:styleId="a8">
    <w:name w:val="footer"/>
    <w:basedOn w:val="a"/>
    <w:link w:val="a9"/>
    <w:uiPriority w:val="99"/>
    <w:unhideWhenUsed/>
    <w:rsid w:val="008E0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0BD2"/>
    <w:rPr>
      <w:rFonts w:ascii="Times New Roman" w:hAnsi="Times New Roman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BC4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C4FDC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BC4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C4FDC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BD2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E0BD2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basedOn w:val="a0"/>
    <w:link w:val="a3"/>
    <w:uiPriority w:val="1"/>
    <w:rsid w:val="008E0BD2"/>
    <w:rPr>
      <w:rFonts w:ascii="Times New Roman" w:hAnsi="Times New Roman"/>
      <w:sz w:val="24"/>
    </w:rPr>
  </w:style>
  <w:style w:type="paragraph" w:customStyle="1" w:styleId="u-2-msonormal">
    <w:name w:val="u-2-msonormal"/>
    <w:basedOn w:val="a"/>
    <w:uiPriority w:val="99"/>
    <w:rsid w:val="008E0BD2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  <w:lang w:eastAsia="hi-IN" w:bidi="hi-IN"/>
    </w:rPr>
  </w:style>
  <w:style w:type="paragraph" w:customStyle="1" w:styleId="1">
    <w:name w:val="Без интервала1"/>
    <w:rsid w:val="008E0BD2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99"/>
    <w:qFormat/>
    <w:rsid w:val="008E0BD2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  <w:lang w:eastAsia="hi-IN" w:bidi="hi-IN"/>
    </w:rPr>
  </w:style>
  <w:style w:type="character" w:styleId="a6">
    <w:name w:val="Hyperlink"/>
    <w:basedOn w:val="a0"/>
    <w:semiHidden/>
    <w:unhideWhenUsed/>
    <w:rsid w:val="008E0BD2"/>
    <w:rPr>
      <w:color w:val="0000FF"/>
      <w:u w:val="single"/>
    </w:rPr>
  </w:style>
  <w:style w:type="paragraph" w:styleId="a7">
    <w:name w:val="Normal (Web)"/>
    <w:basedOn w:val="a"/>
    <w:semiHidden/>
    <w:unhideWhenUsed/>
    <w:rsid w:val="008E0BD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aragraphStyle">
    <w:name w:val="Paragraph Style"/>
    <w:uiPriority w:val="99"/>
    <w:rsid w:val="008E0B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8E0BD2"/>
    <w:pPr>
      <w:suppressAutoHyphens/>
      <w:spacing w:after="0" w:line="240" w:lineRule="auto"/>
    </w:pPr>
    <w:rPr>
      <w:rFonts w:ascii="Calibri" w:eastAsia="SimSun" w:hAnsi="Calibri" w:cs="Calibri"/>
      <w:lang w:eastAsia="ar-SA"/>
    </w:rPr>
  </w:style>
  <w:style w:type="paragraph" w:styleId="a8">
    <w:name w:val="footer"/>
    <w:basedOn w:val="a"/>
    <w:link w:val="a9"/>
    <w:uiPriority w:val="99"/>
    <w:unhideWhenUsed/>
    <w:rsid w:val="008E0B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E0BD2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nachalnayashkola/izo/prezentaciya-kartiny-russkih-hudozhnikovzimniy-peyzazh" TargetMode="External"/><Relationship Id="rId13" Type="http://schemas.openxmlformats.org/officeDocument/2006/relationships/hyperlink" Target="http://viki.rdf.ru/item/2240/download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viki.rdf.ru/item/3209/download/" TargetMode="External"/><Relationship Id="rId17" Type="http://schemas.openxmlformats.org/officeDocument/2006/relationships/hyperlink" Target="http://www.museum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rt.september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sportal.ru/nachalnaya-shkola/izo/urok-izo-natyurmor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vernisage.ucoz.ru/load/prezentacija_k_uroku_izo_v_6_klasse_portret_v_skulpture/1-1-0-11" TargetMode="External"/><Relationship Id="rId10" Type="http://schemas.openxmlformats.org/officeDocument/2006/relationships/hyperlink" Target="http://nsportal.ru/nachalnaya-shkola/izo/urok-izo-natyurmor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viki.rdf.ru/item/2268/download/" TargetMode="External"/><Relationship Id="rId14" Type="http://schemas.openxmlformats.org/officeDocument/2006/relationships/hyperlink" Target="http://viki.rdf.ru/item/3192/downloa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Svetlana</dc:creator>
  <cp:keywords/>
  <dc:description/>
  <cp:lastModifiedBy>kosyak</cp:lastModifiedBy>
  <cp:revision>3</cp:revision>
  <dcterms:created xsi:type="dcterms:W3CDTF">2019-10-06T17:26:00Z</dcterms:created>
  <dcterms:modified xsi:type="dcterms:W3CDTF">2020-03-23T20:54:00Z</dcterms:modified>
</cp:coreProperties>
</file>