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697" w:rsidRDefault="00782697">
      <w:pPr>
        <w:jc w:val="center"/>
        <w:rPr>
          <w:b/>
          <w:sz w:val="26"/>
          <w:szCs w:val="26"/>
        </w:rPr>
      </w:pPr>
      <w:bookmarkStart w:id="0" w:name="_GoBack"/>
      <w:r w:rsidRPr="00782697">
        <w:rPr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i1025" type="#_x0000_t75" style="width:534.75pt;height:735.75pt">
            <v:imagedata r:id="rId8" o:title="3г арлукевич"/>
          </v:shape>
        </w:pict>
      </w:r>
      <w:bookmarkEnd w:id="0"/>
    </w:p>
    <w:p w:rsidR="00782697" w:rsidRPr="00330686" w:rsidRDefault="00330686">
      <w:pPr>
        <w:jc w:val="center"/>
        <w:rPr>
          <w:b/>
          <w:sz w:val="26"/>
          <w:szCs w:val="26"/>
          <w:lang w:val="ru-RU"/>
        </w:rPr>
      </w:pPr>
      <w:r w:rsidRPr="00330686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782697" w:rsidRPr="00330686" w:rsidRDefault="00782697">
      <w:pPr>
        <w:jc w:val="center"/>
        <w:rPr>
          <w:b/>
          <w:sz w:val="26"/>
          <w:szCs w:val="26"/>
          <w:lang w:val="ru-RU"/>
        </w:rPr>
      </w:pPr>
    </w:p>
    <w:p w:rsidR="00782697" w:rsidRPr="00330686" w:rsidRDefault="00330686">
      <w:pPr>
        <w:ind w:firstLine="709"/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Рабочая программа по английскому языку для 3 класса МОУ - СОШ №8 ИМ. В.В. ТАЛАЛИХИНА разработана на основе Федерального государственного образовательного стандарта начального общего образования, примерной программы по английскому </w:t>
      </w:r>
      <w:r w:rsidRPr="00330686">
        <w:rPr>
          <w:sz w:val="26"/>
          <w:szCs w:val="26"/>
          <w:lang w:val="ru-RU"/>
        </w:rPr>
        <w:t>языку и программы к УМК «Английский в фокусе» 2-4 класс «Английский язык. Рабочие программы» Быковой Н.И., Поспеловой М.Д. М: «Просвещение», 2012 год.</w:t>
      </w:r>
    </w:p>
    <w:p w:rsidR="00782697" w:rsidRPr="00330686" w:rsidRDefault="00330686">
      <w:pPr>
        <w:ind w:firstLine="709"/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Программа реализуется по УМК «Английский в фокусе.3класс». Для реализации содержания учебного предмета ан</w:t>
      </w:r>
      <w:r w:rsidRPr="00330686">
        <w:rPr>
          <w:sz w:val="26"/>
          <w:szCs w:val="26"/>
          <w:lang w:val="ru-RU"/>
        </w:rPr>
        <w:t>глийский язык используется учебник «Английский в фокусе» Н.И Быковой, Д.Дули, М.Д.Поспеловой, В.Эванс.</w:t>
      </w:r>
    </w:p>
    <w:p w:rsidR="00782697" w:rsidRPr="00330686" w:rsidRDefault="00782697">
      <w:pPr>
        <w:rPr>
          <w:b/>
          <w:sz w:val="26"/>
          <w:szCs w:val="26"/>
          <w:lang w:val="ru-RU"/>
        </w:rPr>
      </w:pPr>
    </w:p>
    <w:p w:rsidR="00782697" w:rsidRPr="00330686" w:rsidRDefault="00330686">
      <w:pPr>
        <w:jc w:val="center"/>
        <w:rPr>
          <w:b/>
          <w:sz w:val="26"/>
          <w:szCs w:val="26"/>
          <w:lang w:val="ru-RU"/>
        </w:rPr>
      </w:pPr>
      <w:r w:rsidRPr="00330686">
        <w:rPr>
          <w:b/>
          <w:sz w:val="26"/>
          <w:szCs w:val="26"/>
          <w:lang w:val="ru-RU"/>
        </w:rPr>
        <w:t>Место учебного предмета в учебном плане</w:t>
      </w:r>
    </w:p>
    <w:p w:rsidR="00782697" w:rsidRPr="00330686" w:rsidRDefault="00782697">
      <w:pPr>
        <w:jc w:val="center"/>
        <w:rPr>
          <w:sz w:val="26"/>
          <w:szCs w:val="26"/>
          <w:lang w:val="ru-RU"/>
        </w:rPr>
      </w:pPr>
    </w:p>
    <w:p w:rsidR="00782697" w:rsidRPr="00330686" w:rsidRDefault="00330686">
      <w:pPr>
        <w:pStyle w:val="a9"/>
        <w:spacing w:before="0" w:beforeAutospacing="0" w:after="0" w:afterAutospacing="0"/>
        <w:jc w:val="both"/>
        <w:rPr>
          <w:b/>
          <w:sz w:val="26"/>
          <w:szCs w:val="26"/>
          <w:lang w:val="ru-RU"/>
        </w:rPr>
      </w:pPr>
      <w:r>
        <w:rPr>
          <w:sz w:val="26"/>
          <w:szCs w:val="26"/>
        </w:rPr>
        <w:t>  </w:t>
      </w:r>
      <w:r w:rsidRPr="00330686">
        <w:rPr>
          <w:sz w:val="26"/>
          <w:szCs w:val="26"/>
          <w:lang w:val="ru-RU"/>
        </w:rPr>
        <w:t xml:space="preserve">  </w:t>
      </w:r>
      <w:r w:rsidRPr="00330686">
        <w:rPr>
          <w:sz w:val="26"/>
          <w:szCs w:val="26"/>
          <w:lang w:val="ru-RU"/>
        </w:rPr>
        <w:tab/>
        <w:t>По учебному плану МОУ-СОШ №8 ИМ. В.В. ТАЛАЛИХИНА на изучение предмета «английский язык» в 3 классе отводит</w:t>
      </w:r>
      <w:r w:rsidRPr="00330686">
        <w:rPr>
          <w:sz w:val="26"/>
          <w:szCs w:val="26"/>
          <w:lang w:val="ru-RU"/>
        </w:rPr>
        <w:t xml:space="preserve">ся 68 ч (2 часа в неделю, 34 рабочие недели). </w:t>
      </w:r>
    </w:p>
    <w:p w:rsidR="00782697" w:rsidRPr="00330686" w:rsidRDefault="00782697">
      <w:pPr>
        <w:jc w:val="center"/>
        <w:rPr>
          <w:b/>
          <w:sz w:val="26"/>
          <w:szCs w:val="26"/>
          <w:lang w:val="ru-RU"/>
        </w:rPr>
      </w:pPr>
    </w:p>
    <w:p w:rsidR="00782697" w:rsidRPr="00330686" w:rsidRDefault="00330686">
      <w:pPr>
        <w:jc w:val="center"/>
        <w:rPr>
          <w:b/>
          <w:sz w:val="26"/>
          <w:szCs w:val="26"/>
          <w:lang w:val="ru-RU"/>
        </w:rPr>
      </w:pPr>
      <w:r w:rsidRPr="00330686">
        <w:rPr>
          <w:b/>
          <w:sz w:val="26"/>
          <w:szCs w:val="26"/>
          <w:lang w:val="ru-RU"/>
        </w:rPr>
        <w:t>Цели и задачи изучения учебного предмета</w:t>
      </w:r>
    </w:p>
    <w:p w:rsidR="00782697" w:rsidRPr="00330686" w:rsidRDefault="00782697">
      <w:pPr>
        <w:rPr>
          <w:b/>
          <w:sz w:val="26"/>
          <w:szCs w:val="26"/>
          <w:lang w:val="ru-RU"/>
        </w:rPr>
      </w:pPr>
    </w:p>
    <w:p w:rsidR="00782697" w:rsidRPr="00330686" w:rsidRDefault="00330686">
      <w:pPr>
        <w:ind w:firstLine="709"/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В процессе изучения английского языка реализуются следующие </w:t>
      </w:r>
      <w:r w:rsidRPr="00330686">
        <w:rPr>
          <w:b/>
          <w:sz w:val="26"/>
          <w:szCs w:val="26"/>
          <w:lang w:val="ru-RU"/>
        </w:rPr>
        <w:t>цели:</w:t>
      </w:r>
    </w:p>
    <w:p w:rsidR="00782697" w:rsidRPr="00330686" w:rsidRDefault="00330686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>- формирование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>умений общаться на английском языке с учётом речевых возможностей и потребностей млад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ших школьников; </w:t>
      </w:r>
      <w:r>
        <w:rPr>
          <w:rFonts w:ascii="Times New Roman" w:hAnsi="Times New Roman"/>
          <w:sz w:val="26"/>
          <w:szCs w:val="26"/>
        </w:rPr>
        <w:t> </w:t>
      </w:r>
    </w:p>
    <w:p w:rsidR="00782697" w:rsidRPr="00330686" w:rsidRDefault="00330686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 xml:space="preserve">- элементарных коммуникативных умений в говорении, аудировании, чтении и письме; </w:t>
      </w:r>
    </w:p>
    <w:p w:rsidR="00782697" w:rsidRPr="00330686" w:rsidRDefault="00330686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>-  развитие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личности, речевых способностей, внимания, мышления, памяти и воображения школьника; мотивации к дальнейшему овладению английским языком; </w:t>
      </w:r>
    </w:p>
    <w:p w:rsidR="00782697" w:rsidRPr="00330686" w:rsidRDefault="00330686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>- обес</w:t>
      </w:r>
      <w:r w:rsidRPr="00330686">
        <w:rPr>
          <w:rFonts w:ascii="Times New Roman" w:hAnsi="Times New Roman"/>
          <w:sz w:val="26"/>
          <w:szCs w:val="26"/>
          <w:lang w:val="ru-RU"/>
        </w:rPr>
        <w:t>печение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коммуникативно-психологической адаптации школьников к новому языковому миру для преодоления в дальнейшем психологического барьера и использования английского языка как средства общения; </w:t>
      </w:r>
    </w:p>
    <w:p w:rsidR="00782697" w:rsidRPr="00330686" w:rsidRDefault="00330686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>- освоение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>элементарных лингвистических представлений, доступ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ных школьникам и необходимых для овладения устной и письменной речью на английском языке; </w:t>
      </w:r>
    </w:p>
    <w:p w:rsidR="00782697" w:rsidRPr="00330686" w:rsidRDefault="00330686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>- приобщение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>детей к новому социальному опыту с использованием английского языка: знакомство школьников с миром зарубежных сверстников, с зарубежным детским фольклор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ом и доступными образцами художественной литературы; </w:t>
      </w:r>
    </w:p>
    <w:p w:rsidR="00782697" w:rsidRPr="00330686" w:rsidRDefault="00330686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>- воспитание дружелюбного отношения к представителям других стран; формирование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>речевых, интеллектуальных и познавательных способностей школьников, а также их общеучебных умений.</w:t>
      </w:r>
    </w:p>
    <w:p w:rsidR="00782697" w:rsidRPr="00330686" w:rsidRDefault="00782697">
      <w:pPr>
        <w:jc w:val="both"/>
        <w:rPr>
          <w:sz w:val="26"/>
          <w:szCs w:val="26"/>
          <w:lang w:val="ru-RU"/>
        </w:rPr>
      </w:pP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Исходя из сформули</w:t>
      </w:r>
      <w:r w:rsidRPr="00330686">
        <w:rPr>
          <w:sz w:val="26"/>
          <w:szCs w:val="26"/>
          <w:lang w:val="ru-RU"/>
        </w:rPr>
        <w:t xml:space="preserve">рованных целей, определяются следующие </w:t>
      </w:r>
      <w:r w:rsidRPr="00330686">
        <w:rPr>
          <w:b/>
          <w:sz w:val="26"/>
          <w:szCs w:val="26"/>
          <w:lang w:val="ru-RU"/>
        </w:rPr>
        <w:t>задачи</w:t>
      </w:r>
      <w:r w:rsidRPr="00330686">
        <w:rPr>
          <w:sz w:val="26"/>
          <w:szCs w:val="26"/>
          <w:lang w:val="ru-RU"/>
        </w:rPr>
        <w:t>: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- создать благоприятный </w:t>
      </w:r>
      <w:r>
        <w:rPr>
          <w:sz w:val="26"/>
          <w:szCs w:val="26"/>
        </w:rPr>
        <w:t> </w:t>
      </w:r>
      <w:r w:rsidRPr="00330686">
        <w:rPr>
          <w:sz w:val="26"/>
          <w:szCs w:val="26"/>
          <w:lang w:val="ru-RU"/>
        </w:rPr>
        <w:t>психологический климат для преодоления речевого барьера и использовать иностранный язык как средство общения;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- сформировать представление об иностранном языке как средстве общ</w:t>
      </w:r>
      <w:r w:rsidRPr="00330686">
        <w:rPr>
          <w:sz w:val="26"/>
          <w:szCs w:val="26"/>
          <w:lang w:val="ru-RU"/>
        </w:rPr>
        <w:t>ения, позволяющем добиваться взаимопонимания с людьми, говорящими, пишущими на английском языке, узнавать новое через звучащие и письменные тексты;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- развивать личностные качества школьника, его воображение, внимание, память в ходе усвоения нового матер</w:t>
      </w:r>
      <w:r w:rsidRPr="00330686">
        <w:rPr>
          <w:sz w:val="26"/>
          <w:szCs w:val="26"/>
          <w:lang w:val="ru-RU"/>
        </w:rPr>
        <w:t xml:space="preserve">иала, </w:t>
      </w:r>
      <w:r>
        <w:rPr>
          <w:sz w:val="26"/>
          <w:szCs w:val="26"/>
        </w:rPr>
        <w:t> </w:t>
      </w:r>
      <w:r w:rsidRPr="00330686">
        <w:rPr>
          <w:sz w:val="26"/>
          <w:szCs w:val="26"/>
          <w:lang w:val="ru-RU"/>
        </w:rPr>
        <w:t>в процессе его участия в играх, ситуативных диалогах;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- сформировать навыки общения, которые помогут младшему школьнику добиться взаимопонимания с людьми, говорящими (или пишущими) </w:t>
      </w:r>
      <w:r>
        <w:rPr>
          <w:sz w:val="26"/>
          <w:szCs w:val="26"/>
        </w:rPr>
        <w:t> </w:t>
      </w:r>
      <w:r w:rsidRPr="00330686">
        <w:rPr>
          <w:sz w:val="26"/>
          <w:szCs w:val="26"/>
          <w:lang w:val="ru-RU"/>
        </w:rPr>
        <w:t>на иностранном языке;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- расширить лингвистический кругозор; </w:t>
      </w:r>
      <w:r>
        <w:rPr>
          <w:sz w:val="26"/>
          <w:szCs w:val="26"/>
        </w:rPr>
        <w:t> </w:t>
      </w:r>
      <w:r w:rsidRPr="00330686">
        <w:rPr>
          <w:sz w:val="26"/>
          <w:szCs w:val="26"/>
          <w:lang w:val="ru-RU"/>
        </w:rPr>
        <w:t xml:space="preserve">направить на освоение элементарных </w:t>
      </w:r>
      <w:r>
        <w:rPr>
          <w:sz w:val="26"/>
          <w:szCs w:val="26"/>
        </w:rPr>
        <w:t> </w:t>
      </w:r>
      <w:r w:rsidRPr="00330686">
        <w:rPr>
          <w:sz w:val="26"/>
          <w:szCs w:val="26"/>
          <w:lang w:val="ru-RU"/>
        </w:rPr>
        <w:t xml:space="preserve">лингвистических </w:t>
      </w:r>
      <w:r>
        <w:rPr>
          <w:sz w:val="26"/>
          <w:szCs w:val="26"/>
        </w:rPr>
        <w:t> </w:t>
      </w:r>
      <w:r w:rsidRPr="00330686">
        <w:rPr>
          <w:sz w:val="26"/>
          <w:szCs w:val="26"/>
          <w:lang w:val="ru-RU"/>
        </w:rPr>
        <w:t xml:space="preserve">представлений, которые доступны для младших </w:t>
      </w:r>
      <w:r w:rsidRPr="00330686">
        <w:rPr>
          <w:sz w:val="26"/>
          <w:szCs w:val="26"/>
          <w:lang w:val="ru-RU"/>
        </w:rPr>
        <w:lastRenderedPageBreak/>
        <w:t>школьников и необходимы для овладения устной и письменной речи на элементарном уровне;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- развивать познавательные </w:t>
      </w:r>
      <w:r w:rsidRPr="00330686">
        <w:rPr>
          <w:sz w:val="26"/>
          <w:szCs w:val="26"/>
          <w:lang w:val="ru-RU"/>
        </w:rPr>
        <w:t>способности, развивать умения работы с различными компонентами УМК (рабочей тетрадью, учебником и т.д.); умения работы в группе;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- развивать эмоциональную сферу детей </w:t>
      </w:r>
      <w:r>
        <w:rPr>
          <w:sz w:val="26"/>
          <w:szCs w:val="26"/>
        </w:rPr>
        <w:t> </w:t>
      </w:r>
      <w:r w:rsidRPr="00330686">
        <w:rPr>
          <w:sz w:val="26"/>
          <w:szCs w:val="26"/>
          <w:lang w:val="ru-RU"/>
        </w:rPr>
        <w:t>в процессе обучающих игр, инсценировок на иностранном языке;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- развивать уважительно</w:t>
      </w:r>
      <w:r w:rsidRPr="00330686">
        <w:rPr>
          <w:sz w:val="26"/>
          <w:szCs w:val="26"/>
          <w:lang w:val="ru-RU"/>
        </w:rPr>
        <w:t>е отношение к чужой (иной) культуре через знакомство с детским пластом культуры страны (стран) изучаемого языка;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- приобщить младших школьников к новому социальному опыту за счёт проигрывания на английском языке различных ролей в игровых ситуациях, типич</w:t>
      </w:r>
      <w:r w:rsidRPr="00330686">
        <w:rPr>
          <w:sz w:val="26"/>
          <w:szCs w:val="26"/>
          <w:lang w:val="ru-RU"/>
        </w:rPr>
        <w:t>ных для бытового, семейного, учебного общения.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b/>
          <w:sz w:val="26"/>
          <w:szCs w:val="26"/>
          <w:lang w:val="ru-RU"/>
        </w:rPr>
        <w:t xml:space="preserve">     Основная цель</w:t>
      </w:r>
      <w:r>
        <w:rPr>
          <w:b/>
          <w:sz w:val="26"/>
          <w:szCs w:val="26"/>
        </w:rPr>
        <w:t> </w:t>
      </w:r>
      <w:r w:rsidRPr="00330686">
        <w:rPr>
          <w:b/>
          <w:sz w:val="26"/>
          <w:szCs w:val="26"/>
          <w:lang w:val="ru-RU"/>
        </w:rPr>
        <w:t>обучения</w:t>
      </w:r>
      <w:r w:rsidRPr="00330686">
        <w:rPr>
          <w:sz w:val="26"/>
          <w:szCs w:val="26"/>
          <w:lang w:val="ru-RU"/>
        </w:rPr>
        <w:t xml:space="preserve"> английскому языку в 3-м классе</w:t>
      </w:r>
      <w:r>
        <w:rPr>
          <w:sz w:val="26"/>
          <w:szCs w:val="26"/>
        </w:rPr>
        <w:t> </w:t>
      </w:r>
      <w:r w:rsidRPr="00330686">
        <w:rPr>
          <w:sz w:val="26"/>
          <w:szCs w:val="26"/>
          <w:lang w:val="ru-RU"/>
        </w:rPr>
        <w:t xml:space="preserve">заключается в развитии способности учащихся к межкультурному общению. </w:t>
      </w:r>
      <w:r>
        <w:rPr>
          <w:sz w:val="26"/>
          <w:szCs w:val="26"/>
        </w:rPr>
        <w:t> </w:t>
      </w:r>
      <w:r w:rsidRPr="00330686">
        <w:rPr>
          <w:sz w:val="26"/>
          <w:szCs w:val="26"/>
          <w:lang w:val="ru-RU"/>
        </w:rPr>
        <w:t>Достичь эту цель можно, только решив следующие задачи: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- сформировать у шко</w:t>
      </w:r>
      <w:r w:rsidRPr="00330686">
        <w:rPr>
          <w:sz w:val="26"/>
          <w:szCs w:val="26"/>
          <w:lang w:val="ru-RU"/>
        </w:rPr>
        <w:t>льников положительное отношение к выполняемой деятельности и интерес к новому языку, культуре народов, говорящих на этом языке;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- сформировать способности понимать и порождать иноязычные высказывания в соответствии с конкретной ситуацией общения, речев</w:t>
      </w:r>
      <w:r w:rsidRPr="00330686">
        <w:rPr>
          <w:sz w:val="26"/>
          <w:szCs w:val="26"/>
          <w:lang w:val="ru-RU"/>
        </w:rPr>
        <w:t>ой задачей и коммуникативными намерениями;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- осуществлять свое речевое и неречевое поведение в соответствии с правилами общения и национально-культурными особенностями страны изучаемого языка;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- воспитать такие качества личности, как терпимость и у</w:t>
      </w:r>
      <w:r w:rsidRPr="00330686">
        <w:rPr>
          <w:sz w:val="26"/>
          <w:szCs w:val="26"/>
          <w:lang w:val="ru-RU"/>
        </w:rPr>
        <w:t>важение друг к другу, ответственность и умение взаимодействовать для решения общей задачи;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- развивать у учащихся психические функции (память, внимание, воображение), познавательные способности и эмоциональную сферу.</w:t>
      </w:r>
    </w:p>
    <w:p w:rsidR="00782697" w:rsidRPr="00330686" w:rsidRDefault="00782697">
      <w:pPr>
        <w:jc w:val="both"/>
        <w:rPr>
          <w:b/>
          <w:sz w:val="26"/>
          <w:szCs w:val="26"/>
          <w:lang w:val="ru-RU"/>
        </w:rPr>
      </w:pPr>
    </w:p>
    <w:p w:rsidR="00782697" w:rsidRPr="00330686" w:rsidRDefault="00330686">
      <w:pPr>
        <w:jc w:val="center"/>
        <w:rPr>
          <w:b/>
          <w:sz w:val="26"/>
          <w:szCs w:val="26"/>
          <w:lang w:val="ru-RU"/>
        </w:rPr>
      </w:pPr>
      <w:r w:rsidRPr="00330686">
        <w:rPr>
          <w:b/>
          <w:sz w:val="26"/>
          <w:szCs w:val="26"/>
          <w:lang w:val="ru-RU"/>
        </w:rPr>
        <w:t>Планируемые</w:t>
      </w:r>
      <w:r>
        <w:rPr>
          <w:b/>
          <w:sz w:val="26"/>
          <w:szCs w:val="26"/>
        </w:rPr>
        <w:t> </w:t>
      </w:r>
      <w:r w:rsidRPr="00330686">
        <w:rPr>
          <w:b/>
          <w:sz w:val="26"/>
          <w:szCs w:val="26"/>
          <w:lang w:val="ru-RU"/>
        </w:rPr>
        <w:t>результаты освоения уч</w:t>
      </w:r>
      <w:r w:rsidRPr="00330686">
        <w:rPr>
          <w:b/>
          <w:sz w:val="26"/>
          <w:szCs w:val="26"/>
          <w:lang w:val="ru-RU"/>
        </w:rPr>
        <w:t>ебного предмета</w:t>
      </w:r>
    </w:p>
    <w:p w:rsidR="00782697" w:rsidRPr="00330686" w:rsidRDefault="00782697">
      <w:pPr>
        <w:jc w:val="center"/>
        <w:rPr>
          <w:b/>
          <w:sz w:val="26"/>
          <w:szCs w:val="26"/>
          <w:lang w:val="ru-RU"/>
        </w:rPr>
      </w:pP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b/>
          <w:sz w:val="26"/>
          <w:szCs w:val="26"/>
          <w:lang w:val="ru-RU"/>
        </w:rPr>
        <w:t xml:space="preserve">   Личностные результаты.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ab/>
        <w:t>Развитие личностных качеств младшего школьника, его внимания, мышления, памяти и воображения</w:t>
      </w:r>
      <w:r>
        <w:rPr>
          <w:sz w:val="26"/>
          <w:szCs w:val="26"/>
        </w:rPr>
        <w:t> </w:t>
      </w:r>
      <w:r w:rsidRPr="00330686">
        <w:rPr>
          <w:sz w:val="26"/>
          <w:szCs w:val="26"/>
          <w:lang w:val="ru-RU"/>
        </w:rPr>
        <w:t xml:space="preserve">в процессе участия в моделируемых ситуациях общения, ролевых играх; в ходе овладения языковым материалом. Развитие </w:t>
      </w:r>
      <w:r w:rsidRPr="00330686">
        <w:rPr>
          <w:sz w:val="26"/>
          <w:szCs w:val="26"/>
          <w:lang w:val="ru-RU"/>
        </w:rPr>
        <w:t>эмоциональной сферы детей в процессе обучающих игр, учебных спектаклей с использованием иностранного языка. Приобщение младших школьников к новому социальному опыту</w:t>
      </w:r>
      <w:r>
        <w:rPr>
          <w:sz w:val="26"/>
          <w:szCs w:val="26"/>
        </w:rPr>
        <w:t> </w:t>
      </w:r>
      <w:proofErr w:type="spellStart"/>
      <w:r w:rsidRPr="00330686">
        <w:rPr>
          <w:sz w:val="26"/>
          <w:szCs w:val="26"/>
          <w:lang w:val="ru-RU"/>
        </w:rPr>
        <w:t>за</w:t>
      </w:r>
      <w:proofErr w:type="spellEnd"/>
      <w:r w:rsidRPr="00330686">
        <w:rPr>
          <w:sz w:val="26"/>
          <w:szCs w:val="26"/>
          <w:lang w:val="ru-RU"/>
        </w:rPr>
        <w:t xml:space="preserve"> счет проигрывания на иностранном языке различных ролей в игровых ситуациях, типичных для</w:t>
      </w:r>
      <w:r w:rsidRPr="00330686">
        <w:rPr>
          <w:sz w:val="26"/>
          <w:szCs w:val="26"/>
          <w:lang w:val="ru-RU"/>
        </w:rPr>
        <w:t xml:space="preserve"> семейного, бытового, учебного общения. Развитие познавательных способностей с использование накопительной системы оценивания (портфолио), </w:t>
      </w:r>
      <w:r>
        <w:rPr>
          <w:sz w:val="26"/>
          <w:szCs w:val="26"/>
        </w:rPr>
        <w:t>  </w:t>
      </w:r>
      <w:r w:rsidRPr="00330686">
        <w:rPr>
          <w:sz w:val="26"/>
          <w:szCs w:val="26"/>
          <w:lang w:val="ru-RU"/>
        </w:rPr>
        <w:t>динамику индивидуальных образовательных достижений.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b/>
          <w:sz w:val="26"/>
          <w:szCs w:val="26"/>
          <w:lang w:val="ru-RU"/>
        </w:rPr>
        <w:t xml:space="preserve">     Метапредметные результаты</w:t>
      </w:r>
      <w:r w:rsidRPr="00330686">
        <w:rPr>
          <w:sz w:val="26"/>
          <w:szCs w:val="26"/>
          <w:lang w:val="ru-RU"/>
        </w:rPr>
        <w:t xml:space="preserve"> (общеучебные умения и универсаль</w:t>
      </w:r>
      <w:r w:rsidRPr="00330686">
        <w:rPr>
          <w:sz w:val="26"/>
          <w:szCs w:val="26"/>
          <w:lang w:val="ru-RU"/>
        </w:rPr>
        <w:t>ные учебные действия).</w:t>
      </w:r>
      <w:r>
        <w:rPr>
          <w:sz w:val="26"/>
          <w:szCs w:val="26"/>
        </w:rPr>
        <w:t> 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На данном уровне обучения предусматривается развитие общеучебных умений, навыков и способов деятельности в следующих пределах: умение соотнести графический образ слова с его звуковым образом, опираться на языковую догадку в процессе</w:t>
      </w:r>
      <w:r w:rsidRPr="00330686">
        <w:rPr>
          <w:sz w:val="26"/>
          <w:szCs w:val="26"/>
          <w:lang w:val="ru-RU"/>
        </w:rPr>
        <w:t xml:space="preserve"> чтения, используя умения, приобретенные на уроках родного языка; наблюдение, сравнение и элементарный анализ языковых явлений - звуков, букв, буквосочетаний, слов, словосочетаний и предложений. У школьников формируется умение действовать по образцу и по а</w:t>
      </w:r>
      <w:r w:rsidRPr="00330686">
        <w:rPr>
          <w:sz w:val="26"/>
          <w:szCs w:val="26"/>
          <w:lang w:val="ru-RU"/>
        </w:rPr>
        <w:t xml:space="preserve">налогии при составлении собственных высказываний в пределах обозначенной тематики; умение списывать слова на иностранном языке, а также выписывать из него и (или) вставлять в </w:t>
      </w:r>
      <w:r w:rsidRPr="00330686">
        <w:rPr>
          <w:sz w:val="26"/>
          <w:szCs w:val="26"/>
          <w:lang w:val="ru-RU"/>
        </w:rPr>
        <w:lastRenderedPageBreak/>
        <w:t>него или изменять в нем слова в соответствии с решаемой учебной задачей. Обучающи</w:t>
      </w:r>
      <w:r w:rsidRPr="00330686">
        <w:rPr>
          <w:sz w:val="26"/>
          <w:szCs w:val="26"/>
          <w:lang w:val="ru-RU"/>
        </w:rPr>
        <w:t>еся учатся осуществлять самонаблюдение, самоконтроль, самооценку; самостоятельно выполнять задания с использованием компьютера.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 Предметные результаты</w:t>
      </w:r>
      <w:r>
        <w:rPr>
          <w:sz w:val="26"/>
          <w:szCs w:val="26"/>
        </w:rPr>
        <w:t> </w:t>
      </w:r>
      <w:r w:rsidRPr="00330686">
        <w:rPr>
          <w:sz w:val="26"/>
          <w:szCs w:val="26"/>
          <w:lang w:val="ru-RU"/>
        </w:rPr>
        <w:t>(социокультурная осведомленность и специальные умения).</w:t>
      </w:r>
      <w:r>
        <w:rPr>
          <w:sz w:val="26"/>
          <w:szCs w:val="26"/>
        </w:rPr>
        <w:t>  </w:t>
      </w:r>
      <w:r w:rsidRPr="00330686">
        <w:rPr>
          <w:sz w:val="26"/>
          <w:szCs w:val="26"/>
          <w:lang w:val="ru-RU"/>
        </w:rPr>
        <w:t>Обучающиеся знакомятся с названиями стран из</w:t>
      </w:r>
      <w:r w:rsidRPr="00330686">
        <w:rPr>
          <w:sz w:val="26"/>
          <w:szCs w:val="26"/>
          <w:lang w:val="ru-RU"/>
        </w:rPr>
        <w:t>учаемого языка, литературными персонажами популярных детских произведений, сюжетами популярных сказок, стихами, песнями на иностранном языке, элементарными формами речевого и неречевого поведения, принятого в странах изучаемого языка, учатся пользоваться д</w:t>
      </w:r>
      <w:r w:rsidRPr="00330686">
        <w:rPr>
          <w:sz w:val="26"/>
          <w:szCs w:val="26"/>
          <w:lang w:val="ru-RU"/>
        </w:rPr>
        <w:t>вуязычным словарем, справочным материалом в виде таблиц, схем, правил, вести словарь, систематизировать слова по тематическому принципу, понимать интернационализмы, опознавать грамматические явления.</w:t>
      </w:r>
    </w:p>
    <w:p w:rsidR="00782697" w:rsidRPr="00330686" w:rsidRDefault="00782697">
      <w:pPr>
        <w:jc w:val="both"/>
        <w:rPr>
          <w:sz w:val="26"/>
          <w:szCs w:val="26"/>
          <w:lang w:val="ru-RU"/>
        </w:rPr>
      </w:pPr>
    </w:p>
    <w:p w:rsidR="00782697" w:rsidRDefault="00330686">
      <w:pPr>
        <w:jc w:val="both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Личностные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результаты</w:t>
      </w:r>
      <w:proofErr w:type="spellEnd"/>
      <w:r>
        <w:rPr>
          <w:b/>
          <w:sz w:val="26"/>
          <w:szCs w:val="26"/>
        </w:rPr>
        <w:t>:</w:t>
      </w:r>
    </w:p>
    <w:p w:rsidR="00782697" w:rsidRDefault="00782697">
      <w:pPr>
        <w:jc w:val="both"/>
        <w:rPr>
          <w:vanish/>
          <w:sz w:val="26"/>
          <w:szCs w:val="26"/>
        </w:rPr>
      </w:pPr>
    </w:p>
    <w:tbl>
      <w:tblPr>
        <w:tblW w:w="9883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9863"/>
      </w:tblGrid>
      <w:tr w:rsidR="00782697">
        <w:tblPrEx>
          <w:tblCellMar>
            <w:top w:w="0" w:type="dxa"/>
            <w:bottom w:w="0" w:type="dxa"/>
          </w:tblCellMar>
        </w:tblPrEx>
        <w:trPr>
          <w:tblCellSpacing w:w="0" w:type="dxa"/>
        </w:trPr>
        <w:tc>
          <w:tcPr>
            <w:tcW w:w="6" w:type="dxa"/>
            <w:vAlign w:val="center"/>
          </w:tcPr>
          <w:p w:rsidR="00782697" w:rsidRDefault="0078269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877" w:type="dxa"/>
            <w:vAlign w:val="center"/>
          </w:tcPr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–</w:t>
            </w:r>
            <w:r>
              <w:rPr>
                <w:sz w:val="26"/>
                <w:szCs w:val="26"/>
              </w:rPr>
              <w:t> </w:t>
            </w:r>
            <w:r w:rsidRPr="00330686">
              <w:rPr>
                <w:sz w:val="26"/>
                <w:szCs w:val="26"/>
                <w:lang w:val="ru-RU"/>
              </w:rPr>
              <w:t>стремиться к совершенствован</w:t>
            </w:r>
            <w:r w:rsidRPr="00330686">
              <w:rPr>
                <w:sz w:val="26"/>
                <w:szCs w:val="26"/>
                <w:lang w:val="ru-RU"/>
              </w:rPr>
              <w:t>ию собственной речи;</w:t>
            </w:r>
          </w:p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–</w:t>
            </w:r>
            <w:r>
              <w:rPr>
                <w:sz w:val="26"/>
                <w:szCs w:val="26"/>
              </w:rPr>
              <w:t> </w:t>
            </w:r>
            <w:r w:rsidRPr="00330686">
              <w:rPr>
                <w:sz w:val="26"/>
                <w:szCs w:val="26"/>
                <w:lang w:val="ru-RU"/>
              </w:rPr>
              <w:t>развивать</w:t>
            </w:r>
            <w:r>
              <w:rPr>
                <w:sz w:val="26"/>
                <w:szCs w:val="26"/>
              </w:rPr>
              <w:t> </w:t>
            </w:r>
            <w:r w:rsidRPr="00330686">
              <w:rPr>
                <w:sz w:val="26"/>
                <w:szCs w:val="26"/>
                <w:lang w:val="ru-RU"/>
              </w:rPr>
              <w:t>уважение к английскому языку, культуре языка; интерес к чтению и письму;</w:t>
            </w:r>
          </w:p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– </w:t>
            </w:r>
            <w:r>
              <w:rPr>
                <w:sz w:val="26"/>
                <w:szCs w:val="26"/>
              </w:rPr>
              <w:t> </w:t>
            </w:r>
            <w:r w:rsidRPr="00330686">
              <w:rPr>
                <w:sz w:val="26"/>
                <w:szCs w:val="26"/>
                <w:lang w:val="ru-RU"/>
              </w:rPr>
              <w:t>продолжать</w:t>
            </w:r>
            <w:r>
              <w:rPr>
                <w:sz w:val="26"/>
                <w:szCs w:val="26"/>
              </w:rPr>
              <w:t> </w:t>
            </w:r>
            <w:r w:rsidRPr="00330686">
              <w:rPr>
                <w:sz w:val="26"/>
                <w:szCs w:val="26"/>
                <w:lang w:val="ru-RU"/>
              </w:rPr>
              <w:t>развивать</w:t>
            </w:r>
            <w:r>
              <w:rPr>
                <w:sz w:val="26"/>
                <w:szCs w:val="26"/>
              </w:rPr>
              <w:t> </w:t>
            </w:r>
            <w:r w:rsidRPr="00330686">
              <w:rPr>
                <w:sz w:val="26"/>
                <w:szCs w:val="26"/>
                <w:lang w:val="ru-RU"/>
              </w:rPr>
              <w:t>интерес к английскому языку;</w:t>
            </w:r>
          </w:p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– эмоционально «проживать» текст, развивать эмоциональность </w:t>
            </w:r>
            <w:r>
              <w:rPr>
                <w:sz w:val="26"/>
                <w:szCs w:val="26"/>
              </w:rPr>
              <w:t> </w:t>
            </w:r>
            <w:r w:rsidRPr="00330686">
              <w:rPr>
                <w:sz w:val="26"/>
                <w:szCs w:val="26"/>
                <w:lang w:val="ru-RU"/>
              </w:rPr>
              <w:t>собственной речи;</w:t>
            </w:r>
          </w:p>
          <w:p w:rsidR="00782697" w:rsidRPr="00330686" w:rsidRDefault="00782697">
            <w:pPr>
              <w:jc w:val="both"/>
              <w:rPr>
                <w:sz w:val="26"/>
                <w:szCs w:val="26"/>
                <w:lang w:val="ru-RU"/>
              </w:rPr>
            </w:pPr>
          </w:p>
          <w:p w:rsidR="00782697" w:rsidRDefault="00330686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Метапредметные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результаты</w:t>
            </w:r>
            <w:proofErr w:type="spellEnd"/>
            <w:r>
              <w:rPr>
                <w:b/>
                <w:sz w:val="26"/>
                <w:szCs w:val="26"/>
              </w:rPr>
              <w:t>:</w:t>
            </w:r>
          </w:p>
        </w:tc>
      </w:tr>
    </w:tbl>
    <w:p w:rsidR="00782697" w:rsidRDefault="00782697">
      <w:pPr>
        <w:jc w:val="both"/>
        <w:rPr>
          <w:vanish/>
          <w:sz w:val="26"/>
          <w:szCs w:val="26"/>
        </w:rPr>
      </w:pPr>
    </w:p>
    <w:tbl>
      <w:tblPr>
        <w:tblW w:w="10063" w:type="dxa"/>
        <w:tblCellSpacing w:w="0" w:type="dxa"/>
        <w:tblInd w:w="1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"/>
        <w:gridCol w:w="9982"/>
        <w:gridCol w:w="20"/>
      </w:tblGrid>
      <w:tr w:rsidR="00782697" w:rsidRPr="00330686">
        <w:tblPrEx>
          <w:tblCellMar>
            <w:top w:w="0" w:type="dxa"/>
            <w:bottom w:w="0" w:type="dxa"/>
          </w:tblCellMar>
        </w:tblPrEx>
        <w:trPr>
          <w:tblCellSpacing w:w="0" w:type="dxa"/>
        </w:trPr>
        <w:tc>
          <w:tcPr>
            <w:tcW w:w="61" w:type="dxa"/>
            <w:vAlign w:val="center"/>
          </w:tcPr>
          <w:p w:rsidR="00782697" w:rsidRDefault="00782697">
            <w:pPr>
              <w:jc w:val="both"/>
              <w:rPr>
                <w:sz w:val="26"/>
                <w:szCs w:val="26"/>
              </w:rPr>
            </w:pPr>
          </w:p>
          <w:p w:rsidR="00782697" w:rsidRDefault="0078269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96" w:type="dxa"/>
            <w:vAlign w:val="center"/>
          </w:tcPr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Регулятивные УУД:</w:t>
            </w:r>
          </w:p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– определять и формулировать цель деятельности на уроке с помощью учителя;</w:t>
            </w:r>
          </w:p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– учиться высказывать своё предположение (версию) на основе работы с материалом учебника;</w:t>
            </w:r>
          </w:p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– учиться работать по предложенному учителем плану.</w:t>
            </w:r>
          </w:p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Позна</w:t>
            </w:r>
            <w:r w:rsidRPr="00330686">
              <w:rPr>
                <w:sz w:val="26"/>
                <w:szCs w:val="26"/>
                <w:lang w:val="ru-RU"/>
              </w:rPr>
              <w:t>вательные УУД:</w:t>
            </w:r>
          </w:p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– ориентироваться в учебнике (на развороте, в оглавлении, в условных обозначениях); в словаре;</w:t>
            </w:r>
          </w:p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– находить ответы на вопросы в тексте;</w:t>
            </w:r>
          </w:p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– делать выводы в результате совместной работы класса и учителя;</w:t>
            </w:r>
          </w:p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– преобразовывать информацию из одной форм</w:t>
            </w:r>
            <w:r w:rsidRPr="00330686">
              <w:rPr>
                <w:sz w:val="26"/>
                <w:szCs w:val="26"/>
                <w:lang w:val="ru-RU"/>
              </w:rPr>
              <w:t>ы в другую: подробно пересказывать небольшие тексты.</w:t>
            </w:r>
          </w:p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Коммуникативные УУД:</w:t>
            </w:r>
          </w:p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– оформлять свои мысли в устной и письменной форме (на уровне предложения или небольшого текста);</w:t>
            </w:r>
          </w:p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– слушать и понимать речь других; </w:t>
            </w:r>
          </w:p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– выразительно читать и пересказывать текст;</w:t>
            </w:r>
          </w:p>
          <w:p w:rsidR="00782697" w:rsidRPr="00330686" w:rsidRDefault="00330686">
            <w:pPr>
              <w:jc w:val="both"/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– </w:t>
            </w:r>
            <w:r w:rsidRPr="00330686">
              <w:rPr>
                <w:sz w:val="26"/>
                <w:szCs w:val="26"/>
                <w:lang w:val="ru-RU"/>
              </w:rPr>
              <w:t>учиться работать в паре, группе; выполнять различные роли (лидера, исполнителя).</w:t>
            </w:r>
          </w:p>
          <w:p w:rsidR="00782697" w:rsidRPr="00330686" w:rsidRDefault="00782697">
            <w:pPr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6" w:type="dxa"/>
            <w:vAlign w:val="center"/>
          </w:tcPr>
          <w:p w:rsidR="00782697" w:rsidRPr="00330686" w:rsidRDefault="00782697">
            <w:pPr>
              <w:jc w:val="both"/>
              <w:rPr>
                <w:sz w:val="26"/>
                <w:szCs w:val="26"/>
                <w:lang w:val="ru-RU"/>
              </w:rPr>
            </w:pPr>
          </w:p>
          <w:p w:rsidR="00782697" w:rsidRPr="00330686" w:rsidRDefault="00782697">
            <w:pPr>
              <w:jc w:val="both"/>
              <w:rPr>
                <w:sz w:val="26"/>
                <w:szCs w:val="26"/>
                <w:lang w:val="ru-RU"/>
              </w:rPr>
            </w:pPr>
          </w:p>
        </w:tc>
      </w:tr>
    </w:tbl>
    <w:p w:rsidR="00782697" w:rsidRDefault="00330686">
      <w:pPr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Предметные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результаты</w:t>
      </w:r>
      <w:proofErr w:type="spellEnd"/>
      <w:r>
        <w:rPr>
          <w:b/>
          <w:sz w:val="26"/>
          <w:szCs w:val="26"/>
        </w:rPr>
        <w:t>:</w:t>
      </w:r>
    </w:p>
    <w:p w:rsidR="00782697" w:rsidRDefault="00782697">
      <w:pPr>
        <w:rPr>
          <w:sz w:val="26"/>
          <w:szCs w:val="26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4643"/>
      </w:tblGrid>
      <w:tr w:rsidR="00782697">
        <w:tc>
          <w:tcPr>
            <w:tcW w:w="4928" w:type="dxa"/>
          </w:tcPr>
          <w:p w:rsidR="00782697" w:rsidRDefault="0033068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Обучающийся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научится</w:t>
            </w:r>
            <w:proofErr w:type="spellEnd"/>
          </w:p>
          <w:p w:rsidR="00782697" w:rsidRDefault="0078269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643" w:type="dxa"/>
          </w:tcPr>
          <w:p w:rsidR="00782697" w:rsidRDefault="0033068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Обучающийся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получит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возможность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научиться</w:t>
            </w:r>
            <w:proofErr w:type="spellEnd"/>
          </w:p>
          <w:p w:rsidR="00782697" w:rsidRDefault="00782697">
            <w:pPr>
              <w:jc w:val="center"/>
              <w:rPr>
                <w:sz w:val="26"/>
                <w:szCs w:val="26"/>
              </w:rPr>
            </w:pPr>
          </w:p>
        </w:tc>
      </w:tr>
      <w:tr w:rsidR="00782697" w:rsidRPr="00330686">
        <w:tc>
          <w:tcPr>
            <w:tcW w:w="4928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Речевая компетенция.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Аудирование: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-понимать на слух речь учителя и </w:t>
            </w:r>
            <w:r w:rsidRPr="00330686">
              <w:rPr>
                <w:sz w:val="26"/>
                <w:szCs w:val="26"/>
                <w:lang w:val="ru-RU"/>
              </w:rPr>
              <w:t xml:space="preserve">одноклассников, основное содержание </w:t>
            </w:r>
            <w:r w:rsidRPr="00330686">
              <w:rPr>
                <w:sz w:val="26"/>
                <w:szCs w:val="26"/>
                <w:lang w:val="ru-RU"/>
              </w:rPr>
              <w:lastRenderedPageBreak/>
              <w:t>облегчённых текстов с опорой на зрительную наглядность.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Чтение: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уметь читать основные буквосочетания, слова, предложения;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знать основные правила чтения и орфографии изучаемого языка;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- читать вслух небольшие тексты, </w:t>
            </w:r>
            <w:r w:rsidRPr="00330686">
              <w:rPr>
                <w:sz w:val="26"/>
                <w:szCs w:val="26"/>
                <w:lang w:val="ru-RU"/>
              </w:rPr>
              <w:t xml:space="preserve">построенные на изученном материале, соблюдая правила произношения; 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читать про себя, понимая основное содержание небольших текстов, доступных по содержанию и языковому материалу, пользуясь в случае необходимости двуязычным словарём;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знать особенности и</w:t>
            </w:r>
            <w:r w:rsidRPr="00330686">
              <w:rPr>
                <w:sz w:val="26"/>
                <w:szCs w:val="26"/>
                <w:lang w:val="ru-RU"/>
              </w:rPr>
              <w:t>нтонации основных типов предложений.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Говорение: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участвовать в элементарном этикетном диалоге (знакомство, приветствие, благодарность);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кратко рассказывать о себе; своей семье, друге;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- говорить наизусть рифмованные произведения детского фольклора </w:t>
            </w:r>
            <w:r w:rsidRPr="00330686">
              <w:rPr>
                <w:sz w:val="26"/>
                <w:szCs w:val="26"/>
                <w:lang w:val="ru-RU"/>
              </w:rPr>
              <w:t>(доступные по содержанию и форме);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расспрашивать собеседника, задавая простые вопросы, а также отвечать на вопросы собеседника.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Письмо: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уметь правильно писать буквы английского алфавита, простые слова и предложения;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списывать текст и выписывать из не</w:t>
            </w:r>
            <w:r w:rsidRPr="00330686">
              <w:rPr>
                <w:sz w:val="26"/>
                <w:szCs w:val="26"/>
                <w:lang w:val="ru-RU"/>
              </w:rPr>
              <w:t>го слова, словосочетания, предложения в соответствии с решаемой учебной задачей;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писать краткое поздравление с праздником с опорой на образец.</w:t>
            </w:r>
          </w:p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Языковая компетенция.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Графика, каллиграфия, орфография: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-пользоваться английским алфавитом, знать </w:t>
            </w:r>
            <w:r w:rsidRPr="00330686">
              <w:rPr>
                <w:sz w:val="26"/>
                <w:szCs w:val="26"/>
                <w:lang w:val="ru-RU"/>
              </w:rPr>
              <w:t>последовательность букв в нём;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-воспроизводить графически и каллиграфически корректно все английские буквы (полупечатное написание букв, слов);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lastRenderedPageBreak/>
              <w:t xml:space="preserve">-применять основные правила чтения и орфографии; 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уметь читать знаки транскрипции и отличать их от букв; читат</w:t>
            </w:r>
            <w:r w:rsidRPr="00330686">
              <w:rPr>
                <w:sz w:val="26"/>
                <w:szCs w:val="26"/>
                <w:lang w:val="ru-RU"/>
              </w:rPr>
              <w:t>ь слова по транскрипции;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Фонетика: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- произносить и различать на слух изученные звуки английского языка; 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-соблюдать правильное ударение в словах;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-соблюдать особенности интонации основных типов предложений.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Лексика: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употреблять в речи изученные лексическ</w:t>
            </w:r>
            <w:r w:rsidRPr="00330686">
              <w:rPr>
                <w:sz w:val="26"/>
                <w:szCs w:val="26"/>
                <w:lang w:val="ru-RU"/>
              </w:rPr>
              <w:t>ие единицы (слова, словосочетания);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- понимать значение лексических единиц в </w:t>
            </w:r>
            <w:r>
              <w:rPr>
                <w:sz w:val="26"/>
                <w:szCs w:val="26"/>
              </w:rPr>
              <w:t> </w:t>
            </w:r>
            <w:proofErr w:type="spellStart"/>
            <w:r w:rsidRPr="00330686">
              <w:rPr>
                <w:sz w:val="26"/>
                <w:szCs w:val="26"/>
                <w:lang w:val="ru-RU"/>
              </w:rPr>
              <w:t>устном</w:t>
            </w:r>
            <w:proofErr w:type="spellEnd"/>
            <w:r w:rsidRPr="00330686">
              <w:rPr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</w:rPr>
              <w:t> </w:t>
            </w:r>
            <w:r w:rsidRPr="00330686">
              <w:rPr>
                <w:sz w:val="26"/>
                <w:szCs w:val="26"/>
                <w:lang w:val="ru-RU"/>
              </w:rPr>
              <w:t>и письменном тексте в пределах тематики 3 класса.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Грамматика: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-распознавать и употреблять в речи изученные существительные с неопределенным/определенным/нулевым артиклем,</w:t>
            </w:r>
            <w:r w:rsidRPr="00330686">
              <w:rPr>
                <w:sz w:val="26"/>
                <w:szCs w:val="26"/>
                <w:lang w:val="ru-RU"/>
              </w:rPr>
              <w:t xml:space="preserve"> в единственном и во множественном числе; 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Количественные и порядковые числительные (до 20); наиболее употребительные предлоги; модальные глаголы </w:t>
            </w:r>
            <w:r>
              <w:rPr>
                <w:sz w:val="26"/>
                <w:szCs w:val="26"/>
              </w:rPr>
              <w:t> </w:t>
            </w:r>
            <w:r w:rsidRPr="00330686">
              <w:rPr>
                <w:sz w:val="26"/>
                <w:szCs w:val="26"/>
                <w:lang w:val="ru-RU"/>
              </w:rPr>
              <w:t>(</w:t>
            </w:r>
            <w:r>
              <w:rPr>
                <w:sz w:val="26"/>
                <w:szCs w:val="26"/>
              </w:rPr>
              <w:t>can</w:t>
            </w:r>
            <w:r w:rsidRPr="00330686">
              <w:rPr>
                <w:sz w:val="26"/>
                <w:szCs w:val="26"/>
                <w:lang w:val="ru-RU"/>
              </w:rPr>
              <w:t>,</w:t>
            </w:r>
            <w:r>
              <w:rPr>
                <w:sz w:val="26"/>
                <w:szCs w:val="26"/>
              </w:rPr>
              <w:t>must</w:t>
            </w:r>
            <w:r w:rsidRPr="00330686">
              <w:rPr>
                <w:sz w:val="26"/>
                <w:szCs w:val="26"/>
                <w:lang w:val="ru-RU"/>
              </w:rPr>
              <w:t xml:space="preserve">); глаголы в </w:t>
            </w:r>
            <w:r>
              <w:rPr>
                <w:sz w:val="26"/>
                <w:szCs w:val="26"/>
              </w:rPr>
              <w:t>Present</w:t>
            </w:r>
            <w:r w:rsidRPr="00330686">
              <w:rPr>
                <w:sz w:val="26"/>
                <w:szCs w:val="26"/>
                <w:lang w:val="ru-RU"/>
              </w:rPr>
              <w:t xml:space="preserve">, </w:t>
            </w:r>
            <w:r>
              <w:rPr>
                <w:sz w:val="26"/>
                <w:szCs w:val="26"/>
              </w:rPr>
              <w:t>Past</w:t>
            </w:r>
            <w:r w:rsidRPr="00330686">
              <w:rPr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</w:rPr>
              <w:t> Simple</w:t>
            </w:r>
            <w:r w:rsidRPr="00330686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4643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lastRenderedPageBreak/>
              <w:t>Речевая компетенция.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Аудирование: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-воспринимать на слух слова и </w:t>
            </w:r>
            <w:r w:rsidRPr="00330686">
              <w:rPr>
                <w:sz w:val="26"/>
                <w:szCs w:val="26"/>
                <w:lang w:val="ru-RU"/>
              </w:rPr>
              <w:t xml:space="preserve">фразы, построенные на изученном языковом </w:t>
            </w:r>
            <w:r w:rsidRPr="00330686">
              <w:rPr>
                <w:sz w:val="26"/>
                <w:szCs w:val="26"/>
                <w:lang w:val="ru-RU"/>
              </w:rPr>
              <w:lastRenderedPageBreak/>
              <w:t>материале;</w:t>
            </w:r>
            <w:r>
              <w:rPr>
                <w:sz w:val="26"/>
                <w:szCs w:val="26"/>
              </w:rPr>
              <w:t>        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-использовать контекстуальную и языковую догадку при восприятии на слух текстов, содержащих некоторые незнакомые слова.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Чтение: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-догадываться о значении незнакомых слов по контексту;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читать и по</w:t>
            </w:r>
            <w:r w:rsidRPr="00330686">
              <w:rPr>
                <w:sz w:val="26"/>
                <w:szCs w:val="26"/>
                <w:lang w:val="ru-RU"/>
              </w:rPr>
              <w:t>нимать тексты, написанные разными типами шрифтов;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понимать главную идею прочитанного текста, расставлять предложения в логическом порядке.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Говорение: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воспроизводить наизусть небольшие рифмовки, стихи, песни;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выражать соё отношение к услышанному, испо</w:t>
            </w:r>
            <w:r w:rsidRPr="00330686">
              <w:rPr>
                <w:sz w:val="26"/>
                <w:szCs w:val="26"/>
                <w:lang w:val="ru-RU"/>
              </w:rPr>
              <w:t>льзуя изученный лексический и грамматический материал.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Письмо: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- писать своё имя </w:t>
            </w:r>
            <w:r>
              <w:rPr>
                <w:sz w:val="26"/>
                <w:szCs w:val="26"/>
              </w:rPr>
              <w:t> </w:t>
            </w:r>
            <w:r w:rsidRPr="00330686">
              <w:rPr>
                <w:sz w:val="26"/>
                <w:szCs w:val="26"/>
                <w:lang w:val="ru-RU"/>
              </w:rPr>
              <w:t>и фамилию по-английски;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писать краткие сведения о себе;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выполнять письменные задания по образцу.</w:t>
            </w:r>
          </w:p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Языковая компетенция.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Графика, каллиграфия, орфография: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- писать </w:t>
            </w:r>
            <w:r w:rsidRPr="00330686">
              <w:rPr>
                <w:sz w:val="26"/>
                <w:szCs w:val="26"/>
                <w:lang w:val="ru-RU"/>
              </w:rPr>
              <w:t>транскрипционные знаки;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группировать слова в соответствии с изученными правилами чтения;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использовать словарь для уточнения написания слова.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Фонетика: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-читать изучаемые слова по транскрипции;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-писать транскрипцию отдельных звуков, сочетаний звуков по о</w:t>
            </w:r>
            <w:r w:rsidRPr="00330686">
              <w:rPr>
                <w:sz w:val="26"/>
                <w:szCs w:val="26"/>
                <w:lang w:val="ru-RU"/>
              </w:rPr>
              <w:t>бразцу;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соблюдать правило отсутствия ударения на служебных словах (артиклях, союзах, предлогах).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Лексика: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догадываться о значении незнакомых слов по картинкам, жестам;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распознавать части речи по определённым признакам;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lastRenderedPageBreak/>
              <w:t>- понимать значение лексических</w:t>
            </w:r>
            <w:r w:rsidRPr="00330686">
              <w:rPr>
                <w:sz w:val="26"/>
                <w:szCs w:val="26"/>
                <w:lang w:val="ru-RU"/>
              </w:rPr>
              <w:t xml:space="preserve"> единиц по словообразовательным элементам (суффиксам и приставкам).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Грамматика: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понимать и использовать в наиболее распространённых случаях неопределённый, определённый и нулевой артикли;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понимать и использовать в речи множественное число существительн</w:t>
            </w:r>
            <w:r w:rsidRPr="00330686">
              <w:rPr>
                <w:sz w:val="26"/>
                <w:szCs w:val="26"/>
                <w:lang w:val="ru-RU"/>
              </w:rPr>
              <w:t>ых, образованных не по правилам;</w:t>
            </w:r>
          </w:p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- дифференцировать слова по определённым признакам (существительные, прилагательные, модальные/смысловые/ вспомогательные глаголы);</w:t>
            </w:r>
          </w:p>
        </w:tc>
      </w:tr>
    </w:tbl>
    <w:p w:rsidR="00782697" w:rsidRPr="00330686" w:rsidRDefault="00782697">
      <w:pPr>
        <w:jc w:val="center"/>
        <w:rPr>
          <w:sz w:val="26"/>
          <w:szCs w:val="26"/>
          <w:lang w:val="ru-RU"/>
        </w:rPr>
      </w:pPr>
    </w:p>
    <w:tbl>
      <w:tblPr>
        <w:tblW w:w="9649" w:type="dxa"/>
        <w:tblCellSpacing w:w="0" w:type="dxa"/>
        <w:tblInd w:w="-274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49"/>
      </w:tblGrid>
      <w:tr w:rsidR="00782697" w:rsidRPr="00330686">
        <w:tblPrEx>
          <w:tblCellMar>
            <w:top w:w="0" w:type="dxa"/>
            <w:bottom w:w="0" w:type="dxa"/>
          </w:tblCellMar>
        </w:tblPrEx>
        <w:trPr>
          <w:tblCellSpacing w:w="0" w:type="dxa"/>
        </w:trPr>
        <w:tc>
          <w:tcPr>
            <w:tcW w:w="9649" w:type="dxa"/>
            <w:vAlign w:val="center"/>
          </w:tcPr>
          <w:p w:rsidR="00782697" w:rsidRPr="00330686" w:rsidRDefault="00782697">
            <w:pPr>
              <w:jc w:val="center"/>
              <w:rPr>
                <w:sz w:val="26"/>
                <w:szCs w:val="26"/>
                <w:lang w:val="ru-RU"/>
              </w:rPr>
            </w:pPr>
          </w:p>
        </w:tc>
      </w:tr>
    </w:tbl>
    <w:p w:rsidR="00782697" w:rsidRDefault="00782697">
      <w:pPr>
        <w:jc w:val="center"/>
        <w:rPr>
          <w:vanish/>
          <w:sz w:val="26"/>
          <w:szCs w:val="26"/>
        </w:rPr>
      </w:pPr>
    </w:p>
    <w:p w:rsidR="00782697" w:rsidRPr="00330686" w:rsidRDefault="00330686">
      <w:pPr>
        <w:jc w:val="center"/>
        <w:rPr>
          <w:b/>
          <w:sz w:val="26"/>
          <w:szCs w:val="26"/>
          <w:lang w:val="ru-RU"/>
        </w:rPr>
      </w:pPr>
      <w:r w:rsidRPr="00330686">
        <w:rPr>
          <w:b/>
          <w:sz w:val="26"/>
          <w:szCs w:val="26"/>
          <w:lang w:val="ru-RU"/>
        </w:rPr>
        <w:t>Содержание учебного предмета</w:t>
      </w:r>
    </w:p>
    <w:p w:rsidR="00782697" w:rsidRPr="00330686" w:rsidRDefault="00782697">
      <w:pPr>
        <w:jc w:val="center"/>
        <w:rPr>
          <w:b/>
          <w:sz w:val="26"/>
          <w:szCs w:val="26"/>
          <w:lang w:val="ru-RU"/>
        </w:rPr>
      </w:pPr>
    </w:p>
    <w:p w:rsidR="00782697" w:rsidRPr="00330686" w:rsidRDefault="00330686">
      <w:pPr>
        <w:jc w:val="both"/>
        <w:rPr>
          <w:b/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ab/>
      </w:r>
      <w:r w:rsidRPr="00330686">
        <w:rPr>
          <w:sz w:val="26"/>
          <w:szCs w:val="26"/>
          <w:lang w:val="ru-RU"/>
        </w:rPr>
        <w:t xml:space="preserve"> 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следующее:</w:t>
      </w:r>
    </w:p>
    <w:p w:rsidR="00782697" w:rsidRDefault="00330686">
      <w:pPr>
        <w:pStyle w:val="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>Знакомство с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>одноклассниками, учителем, персонажами детских произведе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ний. </w:t>
      </w:r>
      <w:proofErr w:type="spellStart"/>
      <w:r>
        <w:rPr>
          <w:rFonts w:ascii="Times New Roman" w:hAnsi="Times New Roman"/>
          <w:sz w:val="26"/>
          <w:szCs w:val="26"/>
        </w:rPr>
        <w:t>Приветствие</w:t>
      </w:r>
      <w:proofErr w:type="spellEnd"/>
      <w:r>
        <w:rPr>
          <w:rFonts w:ascii="Times New Roman" w:hAnsi="Times New Roman"/>
          <w:sz w:val="26"/>
          <w:szCs w:val="26"/>
        </w:rPr>
        <w:t>, </w:t>
      </w:r>
      <w:proofErr w:type="spellStart"/>
      <w:r>
        <w:rPr>
          <w:rFonts w:ascii="Times New Roman" w:hAnsi="Times New Roman"/>
          <w:sz w:val="26"/>
          <w:szCs w:val="26"/>
        </w:rPr>
        <w:t>прощание</w:t>
      </w:r>
      <w:proofErr w:type="spellEnd"/>
      <w:r>
        <w:rPr>
          <w:rFonts w:ascii="Times New Roman" w:hAnsi="Times New Roman"/>
          <w:sz w:val="26"/>
          <w:szCs w:val="26"/>
        </w:rPr>
        <w:t xml:space="preserve"> (с </w:t>
      </w:r>
      <w:proofErr w:type="spellStart"/>
      <w:r>
        <w:rPr>
          <w:rFonts w:ascii="Times New Roman" w:hAnsi="Times New Roman"/>
          <w:sz w:val="26"/>
          <w:szCs w:val="26"/>
        </w:rPr>
        <w:t>использованием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типичных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фраз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речевого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этикета</w:t>
      </w:r>
      <w:proofErr w:type="spellEnd"/>
      <w:r>
        <w:rPr>
          <w:rFonts w:ascii="Times New Roman" w:hAnsi="Times New Roman"/>
          <w:sz w:val="26"/>
          <w:szCs w:val="26"/>
        </w:rPr>
        <w:t>).</w:t>
      </w:r>
    </w:p>
    <w:p w:rsidR="00782697" w:rsidRPr="00330686" w:rsidRDefault="00330686">
      <w:pPr>
        <w:pStyle w:val="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ru-RU"/>
        </w:rPr>
      </w:pPr>
      <w:proofErr w:type="gramStart"/>
      <w:r w:rsidRPr="00330686">
        <w:rPr>
          <w:rFonts w:ascii="Times New Roman" w:hAnsi="Times New Roman"/>
          <w:sz w:val="26"/>
          <w:szCs w:val="26"/>
          <w:lang w:val="ru-RU"/>
        </w:rPr>
        <w:t>Я и моя семья: члены семьи, их имена, возраст, внешность, черты характера, увлечения/хобби; профессия родителей; мой день (распорядок дня, домашние обязанности); покупки в магази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не: одежда, обувь, основные продукты питания; 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>любимая еда, семейные праздники: день рождения, Новый год/ Рождество; подарки.</w:t>
      </w:r>
      <w:proofErr w:type="gramEnd"/>
    </w:p>
    <w:p w:rsidR="00782697" w:rsidRPr="00330686" w:rsidRDefault="00330686">
      <w:pPr>
        <w:pStyle w:val="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>Мир моих увлечений: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мои любимые занятия, виды спорта и спортивные игры; 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мои любимые сказки; выходной день (в зоопарке, цирке, 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парке аттракционов); 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>каникулы, активный отдых.</w:t>
      </w:r>
    </w:p>
    <w:p w:rsidR="00782697" w:rsidRPr="00330686" w:rsidRDefault="00330686">
      <w:pPr>
        <w:pStyle w:val="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ru-RU"/>
        </w:rPr>
      </w:pPr>
      <w:proofErr w:type="gramStart"/>
      <w:r w:rsidRPr="00330686">
        <w:rPr>
          <w:rFonts w:ascii="Times New Roman" w:hAnsi="Times New Roman"/>
          <w:sz w:val="26"/>
          <w:szCs w:val="26"/>
          <w:lang w:val="ru-RU"/>
        </w:rPr>
        <w:lastRenderedPageBreak/>
        <w:t>Я и мои друзья: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имя, возраст, внешность, характер, увлечения/хобби; совместные занятия; письмо зарубежному другу; 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любимое домашнее животное: 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>имя, возраст, цвет, размер, характер, что умеет делать.</w:t>
      </w:r>
      <w:proofErr w:type="gramEnd"/>
    </w:p>
    <w:p w:rsidR="00782697" w:rsidRPr="00330686" w:rsidRDefault="00330686">
      <w:pPr>
        <w:pStyle w:val="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>Моя школа</w:t>
      </w:r>
      <w:r w:rsidRPr="00330686">
        <w:rPr>
          <w:rFonts w:ascii="Times New Roman" w:hAnsi="Times New Roman"/>
          <w:sz w:val="26"/>
          <w:szCs w:val="26"/>
          <w:lang w:val="ru-RU"/>
        </w:rPr>
        <w:t>: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классная комната, учебные предметы, школьные принадлежности; 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школьные кружки; 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>учебные занятия на уроках.</w:t>
      </w:r>
    </w:p>
    <w:p w:rsidR="00782697" w:rsidRPr="00330686" w:rsidRDefault="00330686">
      <w:pPr>
        <w:pStyle w:val="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>Мир вокруг меня: мой дом/квартира/комната: названия комнат, их размер, предметы мебели и интерьера; природа; дикие и домашние животные; любимое вре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мя года; 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>погода.</w:t>
      </w:r>
    </w:p>
    <w:p w:rsidR="00782697" w:rsidRPr="00330686" w:rsidRDefault="00330686">
      <w:pPr>
        <w:pStyle w:val="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>Страна/страны изучаемого языка и родная страна: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название, столица, достопримечательности; 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>литературные персонажи популярных детских книг; небольшие произведения детского фольклора на английском языке (рифмовки, стихи, песни, сказки); нек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оторые формы речевого и неречевого этикета англоговорящих стран в ряде ситуаций общения (в школе, во время совместной игры, за столом, в </w:t>
      </w:r>
      <w:r>
        <w:rPr>
          <w:rFonts w:ascii="Times New Roman" w:hAnsi="Times New Roman"/>
          <w:sz w:val="26"/>
          <w:szCs w:val="26"/>
        </w:rPr>
        <w:t> </w:t>
      </w:r>
      <w:r w:rsidRPr="00330686">
        <w:rPr>
          <w:rFonts w:ascii="Times New Roman" w:hAnsi="Times New Roman"/>
          <w:sz w:val="26"/>
          <w:szCs w:val="26"/>
          <w:lang w:val="ru-RU"/>
        </w:rPr>
        <w:t>магазине, в путешествии).</w:t>
      </w:r>
    </w:p>
    <w:p w:rsidR="00782697" w:rsidRPr="00330686" w:rsidRDefault="00782697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782697" w:rsidRPr="00330686" w:rsidRDefault="00330686">
      <w:pPr>
        <w:rPr>
          <w:b/>
          <w:sz w:val="26"/>
          <w:szCs w:val="26"/>
          <w:lang w:val="ru-RU"/>
        </w:rPr>
      </w:pPr>
      <w:r w:rsidRPr="00330686">
        <w:rPr>
          <w:b/>
          <w:sz w:val="26"/>
          <w:szCs w:val="26"/>
          <w:lang w:val="ru-RU"/>
        </w:rPr>
        <w:t xml:space="preserve">     Коммуникативные умения по видам речевой деятельности.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 В русле говорения: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Диалогич</w:t>
      </w:r>
      <w:r w:rsidRPr="00330686">
        <w:rPr>
          <w:sz w:val="26"/>
          <w:szCs w:val="26"/>
          <w:lang w:val="ru-RU"/>
        </w:rPr>
        <w:t>еская форма.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 Уметь вести: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- этикетные диалоги в типичных ситуациях бытового, учебно-трудового и межкультурного общения;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- диалог-расспрос (запрос информации и ответ на него);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- диалог-побуждение к действию.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Монологическая форма.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 Уметь пользоватьс</w:t>
      </w:r>
      <w:r w:rsidRPr="00330686">
        <w:rPr>
          <w:sz w:val="26"/>
          <w:szCs w:val="26"/>
          <w:lang w:val="ru-RU"/>
        </w:rPr>
        <w:t>я: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- основными коммуникативными типами речи: описание, сообщение, рассказ, характеристика (персонажей).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В русле аудирования: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 Воспринимать на слух и понимать: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- речь учителя и одноклассников в процессе общения на уроке;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- небольшие доступные тексты в а</w:t>
      </w:r>
      <w:r w:rsidRPr="00330686">
        <w:rPr>
          <w:sz w:val="26"/>
          <w:szCs w:val="26"/>
          <w:lang w:val="ru-RU"/>
        </w:rPr>
        <w:t>удиозаписи, построенные на изученном языковом материале;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В русле чтения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 Читать: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- вслух небольшие тексты, построенные на изученном языковом материале;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- про себя и понимать тексты, содержащие как изученный языковой материал, так и отдельные новые </w:t>
      </w:r>
      <w:r w:rsidRPr="00330686">
        <w:rPr>
          <w:sz w:val="26"/>
          <w:szCs w:val="26"/>
          <w:lang w:val="ru-RU"/>
        </w:rPr>
        <w:t>слова, находить в тексте необходимую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информацию (имена персонажей, где происходит действие и т. д.).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В русле письма: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Владеть: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- техникой письма (графикой, каллиграфией, орфографией);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- основами письменной речи: писать с опорой на образец поздравление с</w:t>
      </w:r>
      <w:r w:rsidRPr="00330686">
        <w:rPr>
          <w:sz w:val="26"/>
          <w:szCs w:val="26"/>
          <w:lang w:val="ru-RU"/>
        </w:rPr>
        <w:t xml:space="preserve"> праздником, короткое личное письмо.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Языковые средства и навыки пользования ими.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Графика, каллиграфия, орфография. 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  Все буквы английского алфавита. Основные буквосочетания. Звукобуквенные соответствия. Знаки транскрипции. Апостроф. Основные правила ч</w:t>
      </w:r>
      <w:r w:rsidRPr="00330686">
        <w:rPr>
          <w:sz w:val="26"/>
          <w:szCs w:val="26"/>
          <w:lang w:val="ru-RU"/>
        </w:rPr>
        <w:t>тения и орфографии. Написание наиболее употребительных слов, вошедших в активный словарь.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  Фонетическая сторона речи.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lastRenderedPageBreak/>
        <w:t> </w:t>
      </w:r>
      <w:r w:rsidRPr="00330686">
        <w:rPr>
          <w:sz w:val="26"/>
          <w:szCs w:val="26"/>
          <w:lang w:val="ru-RU"/>
        </w:rPr>
        <w:t xml:space="preserve">     Адекватное произношение и различение на слух всех звуков и звукосочетаний английского языка. Соблюдение норм произношения: долг</w:t>
      </w:r>
      <w:r w:rsidRPr="00330686">
        <w:rPr>
          <w:sz w:val="26"/>
          <w:szCs w:val="26"/>
          <w:lang w:val="ru-RU"/>
        </w:rPr>
        <w:t>оты и краткости гласных, отсутствие оглушения звонких согласных в конце слога или слова, отсутствие смягчения согласных перед гласными. Дифтонги. Связующее «</w:t>
      </w:r>
      <w:r>
        <w:rPr>
          <w:sz w:val="26"/>
          <w:szCs w:val="26"/>
        </w:rPr>
        <w:t>r</w:t>
      </w:r>
      <w:r w:rsidRPr="00330686">
        <w:rPr>
          <w:sz w:val="26"/>
          <w:szCs w:val="26"/>
          <w:lang w:val="ru-RU"/>
        </w:rPr>
        <w:t>» (</w:t>
      </w:r>
      <w:proofErr w:type="spellStart"/>
      <w:r>
        <w:rPr>
          <w:sz w:val="26"/>
          <w:szCs w:val="26"/>
        </w:rPr>
        <w:t>thereis</w:t>
      </w:r>
      <w:proofErr w:type="spellEnd"/>
      <w:r w:rsidRPr="00330686">
        <w:rPr>
          <w:sz w:val="26"/>
          <w:szCs w:val="26"/>
          <w:lang w:val="ru-RU"/>
        </w:rPr>
        <w:t>/</w:t>
      </w:r>
      <w:r>
        <w:rPr>
          <w:sz w:val="26"/>
          <w:szCs w:val="26"/>
        </w:rPr>
        <w:t>are</w:t>
      </w:r>
      <w:r w:rsidRPr="00330686">
        <w:rPr>
          <w:sz w:val="26"/>
          <w:szCs w:val="26"/>
          <w:lang w:val="ru-RU"/>
        </w:rPr>
        <w:t>). Ударение в слове, фразе. Отсутствие ударения на служебных словах (артиклях, союза</w:t>
      </w:r>
      <w:r w:rsidRPr="00330686">
        <w:rPr>
          <w:sz w:val="26"/>
          <w:szCs w:val="26"/>
          <w:lang w:val="ru-RU"/>
        </w:rPr>
        <w:t>х, предлогах).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вопрос) предложений. Интонация перечисления.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 Лексическая сторона речи. 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 Лекс</w:t>
      </w:r>
      <w:r w:rsidRPr="00330686">
        <w:rPr>
          <w:sz w:val="26"/>
          <w:szCs w:val="26"/>
          <w:lang w:val="ru-RU"/>
        </w:rPr>
        <w:t xml:space="preserve">ические единицы, обслуживающие ситуации общения в пределах тематики начальной школы, в объеме 500 лексических единиц для двустороннего (рецептивного и продуктивного) </w:t>
      </w:r>
      <w:r>
        <w:rPr>
          <w:sz w:val="26"/>
          <w:szCs w:val="26"/>
        </w:rPr>
        <w:t> </w:t>
      </w:r>
      <w:r w:rsidRPr="00330686">
        <w:rPr>
          <w:sz w:val="26"/>
          <w:szCs w:val="26"/>
          <w:lang w:val="ru-RU"/>
        </w:rPr>
        <w:t>усвоения, простейшие устойчивые словосочетания, оценочная лексика и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>речевые клише как эле</w:t>
      </w:r>
      <w:r w:rsidRPr="00330686">
        <w:rPr>
          <w:sz w:val="26"/>
          <w:szCs w:val="26"/>
          <w:lang w:val="ru-RU"/>
        </w:rPr>
        <w:t xml:space="preserve">менты речевого этикета, отражающие культуру англоговорящих стран. Интернациональные слова (например, </w:t>
      </w:r>
      <w:r>
        <w:rPr>
          <w:sz w:val="26"/>
          <w:szCs w:val="26"/>
        </w:rPr>
        <w:t>doctor</w:t>
      </w:r>
      <w:r w:rsidRPr="00330686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film</w:t>
      </w:r>
      <w:r w:rsidRPr="00330686">
        <w:rPr>
          <w:sz w:val="26"/>
          <w:szCs w:val="26"/>
          <w:lang w:val="ru-RU"/>
        </w:rPr>
        <w:t>).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 Начальное представление о способах словообразования: суффиксация (суффиксы -</w:t>
      </w:r>
      <w:proofErr w:type="spellStart"/>
      <w:r>
        <w:rPr>
          <w:sz w:val="26"/>
          <w:szCs w:val="26"/>
        </w:rPr>
        <w:t>er</w:t>
      </w:r>
      <w:proofErr w:type="spellEnd"/>
      <w:r w:rsidRPr="00330686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or</w:t>
      </w:r>
      <w:r w:rsidRPr="00330686">
        <w:rPr>
          <w:sz w:val="26"/>
          <w:szCs w:val="26"/>
          <w:lang w:val="ru-RU"/>
        </w:rPr>
        <w:t>, -</w:t>
      </w:r>
      <w:proofErr w:type="spellStart"/>
      <w:r>
        <w:rPr>
          <w:sz w:val="26"/>
          <w:szCs w:val="26"/>
        </w:rPr>
        <w:t>tion</w:t>
      </w:r>
      <w:proofErr w:type="spellEnd"/>
      <w:r w:rsidRPr="00330686">
        <w:rPr>
          <w:sz w:val="26"/>
          <w:szCs w:val="26"/>
          <w:lang w:val="ru-RU"/>
        </w:rPr>
        <w:t>, -</w:t>
      </w:r>
      <w:proofErr w:type="spellStart"/>
      <w:r>
        <w:rPr>
          <w:sz w:val="26"/>
          <w:szCs w:val="26"/>
        </w:rPr>
        <w:t>ist</w:t>
      </w:r>
      <w:proofErr w:type="spellEnd"/>
      <w:r w:rsidRPr="00330686">
        <w:rPr>
          <w:sz w:val="26"/>
          <w:szCs w:val="26"/>
          <w:lang w:val="ru-RU"/>
        </w:rPr>
        <w:t>, -</w:t>
      </w:r>
      <w:proofErr w:type="spellStart"/>
      <w:r>
        <w:rPr>
          <w:sz w:val="26"/>
          <w:szCs w:val="26"/>
        </w:rPr>
        <w:t>ful</w:t>
      </w:r>
      <w:proofErr w:type="spellEnd"/>
      <w:r w:rsidRPr="00330686">
        <w:rPr>
          <w:sz w:val="26"/>
          <w:szCs w:val="26"/>
          <w:lang w:val="ru-RU"/>
        </w:rPr>
        <w:t>, -</w:t>
      </w:r>
      <w:proofErr w:type="spellStart"/>
      <w:r>
        <w:rPr>
          <w:sz w:val="26"/>
          <w:szCs w:val="26"/>
        </w:rPr>
        <w:t>ly</w:t>
      </w:r>
      <w:proofErr w:type="spellEnd"/>
      <w:r w:rsidRPr="00330686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teen</w:t>
      </w:r>
      <w:r w:rsidRPr="00330686">
        <w:rPr>
          <w:sz w:val="26"/>
          <w:szCs w:val="26"/>
          <w:lang w:val="ru-RU"/>
        </w:rPr>
        <w:t>, -</w:t>
      </w:r>
      <w:proofErr w:type="spellStart"/>
      <w:r>
        <w:rPr>
          <w:sz w:val="26"/>
          <w:szCs w:val="26"/>
        </w:rPr>
        <w:t>ty</w:t>
      </w:r>
      <w:proofErr w:type="spellEnd"/>
      <w:r w:rsidRPr="00330686">
        <w:rPr>
          <w:sz w:val="26"/>
          <w:szCs w:val="26"/>
          <w:lang w:val="ru-RU"/>
        </w:rPr>
        <w:t>, -</w:t>
      </w:r>
      <w:proofErr w:type="spellStart"/>
      <w:r>
        <w:rPr>
          <w:sz w:val="26"/>
          <w:szCs w:val="26"/>
        </w:rPr>
        <w:t>th</w:t>
      </w:r>
      <w:proofErr w:type="spellEnd"/>
      <w:r w:rsidRPr="00330686">
        <w:rPr>
          <w:sz w:val="26"/>
          <w:szCs w:val="26"/>
          <w:lang w:val="ru-RU"/>
        </w:rPr>
        <w:t>), словосло</w:t>
      </w:r>
      <w:r w:rsidRPr="00330686">
        <w:rPr>
          <w:sz w:val="26"/>
          <w:szCs w:val="26"/>
          <w:lang w:val="ru-RU"/>
        </w:rPr>
        <w:t>жение (</w:t>
      </w:r>
      <w:r>
        <w:rPr>
          <w:sz w:val="26"/>
          <w:szCs w:val="26"/>
        </w:rPr>
        <w:t>postcard</w:t>
      </w:r>
      <w:r w:rsidRPr="00330686">
        <w:rPr>
          <w:sz w:val="26"/>
          <w:szCs w:val="26"/>
          <w:lang w:val="ru-RU"/>
        </w:rPr>
        <w:t>), конверсии (</w:t>
      </w:r>
      <w:r>
        <w:rPr>
          <w:sz w:val="26"/>
          <w:szCs w:val="26"/>
        </w:rPr>
        <w:t>play</w:t>
      </w:r>
      <w:r w:rsidRPr="00330686">
        <w:rPr>
          <w:sz w:val="26"/>
          <w:szCs w:val="26"/>
          <w:lang w:val="ru-RU"/>
        </w:rPr>
        <w:t xml:space="preserve"> — </w:t>
      </w:r>
      <w:proofErr w:type="spellStart"/>
      <w:r>
        <w:rPr>
          <w:sz w:val="26"/>
          <w:szCs w:val="26"/>
        </w:rPr>
        <w:t>toplay</w:t>
      </w:r>
      <w:proofErr w:type="spellEnd"/>
      <w:r w:rsidRPr="00330686">
        <w:rPr>
          <w:sz w:val="26"/>
          <w:szCs w:val="26"/>
          <w:lang w:val="ru-RU"/>
        </w:rPr>
        <w:t>).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  Грамматическая сторона речи.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> </w:t>
      </w:r>
      <w:r w:rsidRPr="00330686">
        <w:rPr>
          <w:sz w:val="26"/>
          <w:szCs w:val="26"/>
          <w:lang w:val="ru-RU"/>
        </w:rPr>
        <w:t xml:space="preserve">     Основные коммуникативные типы предложений: повествовательное вопросительное, побудительное. Общий и специальный вопрос. Вопросительные слова: </w:t>
      </w:r>
      <w:r>
        <w:rPr>
          <w:sz w:val="26"/>
          <w:szCs w:val="26"/>
        </w:rPr>
        <w:t>what</w:t>
      </w:r>
      <w:r w:rsidRPr="00330686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who</w:t>
      </w:r>
      <w:r w:rsidRPr="00330686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when</w:t>
      </w:r>
      <w:r w:rsidRPr="00330686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where</w:t>
      </w:r>
      <w:r w:rsidRPr="00330686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why</w:t>
      </w:r>
      <w:r w:rsidRPr="00330686">
        <w:rPr>
          <w:sz w:val="26"/>
          <w:szCs w:val="26"/>
          <w:lang w:val="ru-RU"/>
        </w:rPr>
        <w:t>,</w:t>
      </w:r>
      <w:r w:rsidRPr="00330686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how</w:t>
      </w:r>
      <w:r w:rsidRPr="00330686">
        <w:rPr>
          <w:sz w:val="26"/>
          <w:szCs w:val="26"/>
          <w:lang w:val="ru-RU"/>
        </w:rPr>
        <w:t xml:space="preserve">. Порядок слов в предложении. Утвердительные и отрицательные предложения. </w:t>
      </w:r>
      <w:proofErr w:type="gramStart"/>
      <w:r w:rsidRPr="00330686">
        <w:rPr>
          <w:sz w:val="26"/>
          <w:szCs w:val="26"/>
          <w:lang w:val="ru-RU"/>
        </w:rPr>
        <w:t>Простое предложение с простым глагольным сказуемым (</w:t>
      </w:r>
      <w:proofErr w:type="spellStart"/>
      <w:r>
        <w:rPr>
          <w:sz w:val="26"/>
          <w:szCs w:val="26"/>
        </w:rPr>
        <w:t>HespeaksEnglish</w:t>
      </w:r>
      <w:proofErr w:type="spellEnd"/>
      <w:r w:rsidRPr="00330686">
        <w:rPr>
          <w:sz w:val="26"/>
          <w:szCs w:val="26"/>
          <w:lang w:val="ru-RU"/>
        </w:rPr>
        <w:t>.), составным именным (</w:t>
      </w:r>
      <w:proofErr w:type="spellStart"/>
      <w:r>
        <w:rPr>
          <w:sz w:val="26"/>
          <w:szCs w:val="26"/>
        </w:rPr>
        <w:t>Myfamilyisbig</w:t>
      </w:r>
      <w:proofErr w:type="spellEnd"/>
      <w:r w:rsidRPr="00330686">
        <w:rPr>
          <w:sz w:val="26"/>
          <w:szCs w:val="26"/>
          <w:lang w:val="ru-RU"/>
        </w:rPr>
        <w:t>.) и составным глагольным (</w:t>
      </w:r>
      <w:r>
        <w:rPr>
          <w:sz w:val="26"/>
          <w:szCs w:val="26"/>
        </w:rPr>
        <w:t>I</w:t>
      </w:r>
      <w:r w:rsidRPr="00330686">
        <w:rPr>
          <w:sz w:val="26"/>
          <w:szCs w:val="26"/>
          <w:lang w:val="ru-RU"/>
        </w:rPr>
        <w:t xml:space="preserve"> </w:t>
      </w:r>
      <w:proofErr w:type="spellStart"/>
      <w:r>
        <w:rPr>
          <w:sz w:val="26"/>
          <w:szCs w:val="26"/>
        </w:rPr>
        <w:t>liketodance</w:t>
      </w:r>
      <w:proofErr w:type="spellEnd"/>
      <w:r w:rsidRPr="00330686">
        <w:rPr>
          <w:sz w:val="26"/>
          <w:szCs w:val="26"/>
          <w:lang w:val="ru-RU"/>
        </w:rPr>
        <w:t>.</w:t>
      </w:r>
      <w:proofErr w:type="gramEnd"/>
      <w:r w:rsidRPr="00330686">
        <w:rPr>
          <w:sz w:val="26"/>
          <w:szCs w:val="26"/>
          <w:lang w:val="ru-RU"/>
        </w:rPr>
        <w:t xml:space="preserve"> </w:t>
      </w:r>
      <w:proofErr w:type="spellStart"/>
      <w:proofErr w:type="gramStart"/>
      <w:r>
        <w:rPr>
          <w:sz w:val="26"/>
          <w:szCs w:val="26"/>
        </w:rPr>
        <w:t>Shecanskatewell</w:t>
      </w:r>
      <w:proofErr w:type="spellEnd"/>
      <w:r w:rsidRPr="00330686">
        <w:rPr>
          <w:sz w:val="26"/>
          <w:szCs w:val="26"/>
          <w:lang w:val="ru-RU"/>
        </w:rPr>
        <w:t>) сказуемым.</w:t>
      </w:r>
      <w:proofErr w:type="gramEnd"/>
      <w:r w:rsidRPr="00330686">
        <w:rPr>
          <w:sz w:val="26"/>
          <w:szCs w:val="26"/>
          <w:lang w:val="ru-RU"/>
        </w:rPr>
        <w:t xml:space="preserve"> Побуд</w:t>
      </w:r>
      <w:r w:rsidRPr="00330686">
        <w:rPr>
          <w:sz w:val="26"/>
          <w:szCs w:val="26"/>
          <w:lang w:val="ru-RU"/>
        </w:rPr>
        <w:t>ительные предложения в утвердительной (</w:t>
      </w:r>
      <w:proofErr w:type="spellStart"/>
      <w:r>
        <w:rPr>
          <w:sz w:val="26"/>
          <w:szCs w:val="26"/>
        </w:rPr>
        <w:t>Helpme</w:t>
      </w:r>
      <w:proofErr w:type="spellEnd"/>
      <w:r w:rsidRPr="00330686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please</w:t>
      </w:r>
      <w:r w:rsidRPr="00330686">
        <w:rPr>
          <w:sz w:val="26"/>
          <w:szCs w:val="26"/>
          <w:lang w:val="ru-RU"/>
        </w:rPr>
        <w:t>.) и отрицательной (</w:t>
      </w:r>
      <w:r>
        <w:rPr>
          <w:sz w:val="26"/>
          <w:szCs w:val="26"/>
        </w:rPr>
        <w:t>Don</w:t>
      </w:r>
      <w:r w:rsidRPr="00330686">
        <w:rPr>
          <w:sz w:val="26"/>
          <w:szCs w:val="26"/>
          <w:lang w:val="ru-RU"/>
        </w:rPr>
        <w:t>’</w:t>
      </w:r>
      <w:proofErr w:type="spellStart"/>
      <w:r>
        <w:rPr>
          <w:sz w:val="26"/>
          <w:szCs w:val="26"/>
        </w:rPr>
        <w:t>tbelate</w:t>
      </w:r>
      <w:proofErr w:type="spellEnd"/>
      <w:r w:rsidRPr="00330686">
        <w:rPr>
          <w:sz w:val="26"/>
          <w:szCs w:val="26"/>
          <w:lang w:val="ru-RU"/>
        </w:rPr>
        <w:t xml:space="preserve">!) формах. </w:t>
      </w:r>
      <w:proofErr w:type="gramStart"/>
      <w:r w:rsidRPr="00330686">
        <w:rPr>
          <w:sz w:val="26"/>
          <w:szCs w:val="26"/>
          <w:lang w:val="ru-RU"/>
        </w:rPr>
        <w:t>Безличные предложения в настоящем времени (</w:t>
      </w:r>
      <w:proofErr w:type="spellStart"/>
      <w:r>
        <w:rPr>
          <w:sz w:val="26"/>
          <w:szCs w:val="26"/>
        </w:rPr>
        <w:t>Itiscold</w:t>
      </w:r>
      <w:proofErr w:type="spellEnd"/>
      <w:r w:rsidRPr="00330686">
        <w:rPr>
          <w:sz w:val="26"/>
          <w:szCs w:val="26"/>
          <w:lang w:val="ru-RU"/>
        </w:rPr>
        <w:t>.</w:t>
      </w:r>
      <w:proofErr w:type="gramEnd"/>
      <w:r w:rsidRPr="00330686">
        <w:rPr>
          <w:sz w:val="26"/>
          <w:szCs w:val="26"/>
          <w:lang w:val="ru-RU"/>
        </w:rPr>
        <w:t xml:space="preserve"> </w:t>
      </w:r>
      <w:proofErr w:type="gramStart"/>
      <w:r>
        <w:rPr>
          <w:sz w:val="26"/>
          <w:szCs w:val="26"/>
        </w:rPr>
        <w:t>It</w:t>
      </w:r>
      <w:r w:rsidRPr="00330686">
        <w:rPr>
          <w:sz w:val="26"/>
          <w:szCs w:val="26"/>
          <w:lang w:val="ru-RU"/>
        </w:rPr>
        <w:t>’</w:t>
      </w:r>
      <w:proofErr w:type="spellStart"/>
      <w:r>
        <w:rPr>
          <w:sz w:val="26"/>
          <w:szCs w:val="26"/>
        </w:rPr>
        <w:t>sfiveo</w:t>
      </w:r>
      <w:proofErr w:type="spellEnd"/>
      <w:r w:rsidRPr="00330686">
        <w:rPr>
          <w:sz w:val="26"/>
          <w:szCs w:val="26"/>
          <w:lang w:val="ru-RU"/>
        </w:rPr>
        <w:t>’</w:t>
      </w:r>
      <w:r>
        <w:rPr>
          <w:sz w:val="26"/>
          <w:szCs w:val="26"/>
        </w:rPr>
        <w:t>clock</w:t>
      </w:r>
      <w:r w:rsidRPr="00330686">
        <w:rPr>
          <w:sz w:val="26"/>
          <w:szCs w:val="26"/>
          <w:lang w:val="ru-RU"/>
        </w:rPr>
        <w:t>.).</w:t>
      </w:r>
      <w:proofErr w:type="gramEnd"/>
      <w:r w:rsidRPr="00330686">
        <w:rPr>
          <w:sz w:val="26"/>
          <w:szCs w:val="26"/>
          <w:lang w:val="ru-RU"/>
        </w:rPr>
        <w:t xml:space="preserve"> Предложения с оборотом </w:t>
      </w:r>
      <w:proofErr w:type="spellStart"/>
      <w:r>
        <w:rPr>
          <w:sz w:val="26"/>
          <w:szCs w:val="26"/>
        </w:rPr>
        <w:t>thereis</w:t>
      </w:r>
      <w:proofErr w:type="spellEnd"/>
      <w:r w:rsidRPr="00330686">
        <w:rPr>
          <w:sz w:val="26"/>
          <w:szCs w:val="26"/>
          <w:lang w:val="ru-RU"/>
        </w:rPr>
        <w:t>/</w:t>
      </w:r>
      <w:proofErr w:type="spellStart"/>
      <w:r>
        <w:rPr>
          <w:sz w:val="26"/>
          <w:szCs w:val="26"/>
        </w:rPr>
        <w:t>thereare</w:t>
      </w:r>
      <w:proofErr w:type="spellEnd"/>
      <w:r w:rsidRPr="00330686">
        <w:rPr>
          <w:sz w:val="26"/>
          <w:szCs w:val="26"/>
          <w:lang w:val="ru-RU"/>
        </w:rPr>
        <w:t>. Простые распространенные предложения. Предложени</w:t>
      </w:r>
      <w:r w:rsidRPr="00330686">
        <w:rPr>
          <w:sz w:val="26"/>
          <w:szCs w:val="26"/>
          <w:lang w:val="ru-RU"/>
        </w:rPr>
        <w:t xml:space="preserve">я с однородными членами. Сложносочиненные предложения с союзами </w:t>
      </w:r>
      <w:r>
        <w:rPr>
          <w:sz w:val="26"/>
          <w:szCs w:val="26"/>
        </w:rPr>
        <w:t>and</w:t>
      </w:r>
      <w:r w:rsidRPr="00330686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but</w:t>
      </w:r>
      <w:r w:rsidRPr="00330686">
        <w:rPr>
          <w:sz w:val="26"/>
          <w:szCs w:val="26"/>
          <w:lang w:val="ru-RU"/>
        </w:rPr>
        <w:t>.</w:t>
      </w:r>
    </w:p>
    <w:p w:rsidR="00782697" w:rsidRDefault="00330686">
      <w:pPr>
        <w:jc w:val="both"/>
        <w:rPr>
          <w:sz w:val="26"/>
          <w:szCs w:val="26"/>
        </w:rPr>
      </w:pPr>
      <w:r w:rsidRPr="00330686">
        <w:rPr>
          <w:sz w:val="26"/>
          <w:szCs w:val="26"/>
          <w:lang w:val="ru-RU"/>
        </w:rPr>
        <w:t xml:space="preserve">     </w:t>
      </w:r>
      <w:proofErr w:type="spellStart"/>
      <w:proofErr w:type="gramStart"/>
      <w:r>
        <w:rPr>
          <w:sz w:val="26"/>
          <w:szCs w:val="26"/>
        </w:rPr>
        <w:t>Правильныеинеправильныеглаголыв</w:t>
      </w:r>
      <w:proofErr w:type="spellEnd"/>
      <w:r>
        <w:rPr>
          <w:sz w:val="26"/>
          <w:szCs w:val="26"/>
        </w:rPr>
        <w:t xml:space="preserve"> Present, Future, Past Simple (Indefinite).</w:t>
      </w:r>
      <w:proofErr w:type="gram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Некоторыеглаголыв</w:t>
      </w:r>
      <w:proofErr w:type="spellEnd"/>
      <w:r>
        <w:rPr>
          <w:sz w:val="26"/>
          <w:szCs w:val="26"/>
        </w:rPr>
        <w:t xml:space="preserve"> Present Progressive (Continuous).</w:t>
      </w:r>
      <w:proofErr w:type="gramEnd"/>
    </w:p>
    <w:p w:rsidR="00782697" w:rsidRDefault="00330686">
      <w:pPr>
        <w:jc w:val="both"/>
        <w:rPr>
          <w:sz w:val="26"/>
          <w:szCs w:val="26"/>
        </w:rPr>
      </w:pPr>
      <w:proofErr w:type="spellStart"/>
      <w:proofErr w:type="gramStart"/>
      <w:r>
        <w:rPr>
          <w:sz w:val="26"/>
          <w:szCs w:val="26"/>
        </w:rPr>
        <w:t>Неопределеннаяформаглагола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Глагол</w:t>
      </w:r>
      <w:r>
        <w:rPr>
          <w:sz w:val="26"/>
          <w:szCs w:val="26"/>
        </w:rPr>
        <w:t>-</w:t>
      </w:r>
      <w:r>
        <w:rPr>
          <w:sz w:val="26"/>
          <w:szCs w:val="26"/>
        </w:rPr>
        <w:t>связка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tobe</w:t>
      </w:r>
      <w:proofErr w:type="spellEnd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Вс</w:t>
      </w:r>
      <w:r>
        <w:rPr>
          <w:sz w:val="26"/>
          <w:szCs w:val="26"/>
        </w:rPr>
        <w:t>помогательныйглагол</w:t>
      </w:r>
      <w:proofErr w:type="spellEnd"/>
      <w:r>
        <w:rPr>
          <w:sz w:val="26"/>
          <w:szCs w:val="26"/>
        </w:rPr>
        <w:t xml:space="preserve"> to do.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Модальныеглаголы</w:t>
      </w:r>
      <w:proofErr w:type="spellEnd"/>
      <w:r>
        <w:rPr>
          <w:sz w:val="26"/>
          <w:szCs w:val="26"/>
        </w:rPr>
        <w:t xml:space="preserve"> can, may, must, should, have to. </w:t>
      </w:r>
      <w:proofErr w:type="spellStart"/>
      <w:r>
        <w:rPr>
          <w:sz w:val="26"/>
          <w:szCs w:val="26"/>
        </w:rPr>
        <w:t>Глагольные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конструкции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</w:t>
      </w:r>
      <w:r>
        <w:rPr>
          <w:sz w:val="26"/>
          <w:szCs w:val="26"/>
        </w:rPr>
        <w:t>’</w:t>
      </w:r>
      <w:r>
        <w:rPr>
          <w:sz w:val="26"/>
          <w:szCs w:val="26"/>
        </w:rPr>
        <w:t>dliketo</w:t>
      </w:r>
      <w:proofErr w:type="spellEnd"/>
      <w:r>
        <w:rPr>
          <w:sz w:val="26"/>
          <w:szCs w:val="26"/>
        </w:rPr>
        <w:t xml:space="preserve">…, </w:t>
      </w:r>
      <w:proofErr w:type="spellStart"/>
      <w:r>
        <w:rPr>
          <w:sz w:val="26"/>
          <w:szCs w:val="26"/>
        </w:rPr>
        <w:t>tobegoing</w:t>
      </w:r>
      <w:proofErr w:type="spellEnd"/>
      <w:r>
        <w:rPr>
          <w:sz w:val="26"/>
          <w:szCs w:val="26"/>
        </w:rPr>
        <w:t>….</w:t>
      </w:r>
    </w:p>
    <w:p w:rsidR="00782697" w:rsidRPr="00330686" w:rsidRDefault="00330686">
      <w:pPr>
        <w:jc w:val="both"/>
        <w:rPr>
          <w:sz w:val="26"/>
          <w:szCs w:val="26"/>
          <w:lang w:val="ru-RU"/>
        </w:rPr>
      </w:pPr>
      <w:r>
        <w:rPr>
          <w:sz w:val="26"/>
          <w:szCs w:val="26"/>
        </w:rPr>
        <w:t xml:space="preserve">     </w:t>
      </w:r>
      <w:r w:rsidRPr="00330686">
        <w:rPr>
          <w:sz w:val="26"/>
          <w:szCs w:val="26"/>
          <w:lang w:val="ru-RU"/>
        </w:rPr>
        <w:t xml:space="preserve">Существительные в единственном и множественном числе (образованные по правилу и исключения) </w:t>
      </w:r>
      <w:r>
        <w:rPr>
          <w:sz w:val="26"/>
          <w:szCs w:val="26"/>
        </w:rPr>
        <w:t>c</w:t>
      </w:r>
      <w:r w:rsidRPr="00330686">
        <w:rPr>
          <w:sz w:val="26"/>
          <w:szCs w:val="26"/>
          <w:lang w:val="ru-RU"/>
        </w:rPr>
        <w:t xml:space="preserve"> неопределенным, определенным и ну</w:t>
      </w:r>
      <w:r w:rsidRPr="00330686">
        <w:rPr>
          <w:sz w:val="26"/>
          <w:szCs w:val="26"/>
          <w:lang w:val="ru-RU"/>
        </w:rPr>
        <w:t>левым артиклями. Притяжательный падеж существительных. Прилагательные в положительной, сравнительной и превосходной степенях, образованные по правилам и исключения. Местоимения: личные (в именительном и объектном падежах), притяжательные, вопросительные, у</w:t>
      </w:r>
      <w:r w:rsidRPr="00330686">
        <w:rPr>
          <w:sz w:val="26"/>
          <w:szCs w:val="26"/>
          <w:lang w:val="ru-RU"/>
        </w:rPr>
        <w:t>казательные (</w:t>
      </w:r>
      <w:r>
        <w:rPr>
          <w:sz w:val="26"/>
          <w:szCs w:val="26"/>
        </w:rPr>
        <w:t>this</w:t>
      </w:r>
      <w:r w:rsidRPr="00330686">
        <w:rPr>
          <w:sz w:val="26"/>
          <w:szCs w:val="26"/>
          <w:lang w:val="ru-RU"/>
        </w:rPr>
        <w:t>/</w:t>
      </w:r>
      <w:r>
        <w:rPr>
          <w:sz w:val="26"/>
          <w:szCs w:val="26"/>
        </w:rPr>
        <w:t>these</w:t>
      </w:r>
      <w:r w:rsidRPr="00330686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that</w:t>
      </w:r>
      <w:r w:rsidRPr="00330686">
        <w:rPr>
          <w:sz w:val="26"/>
          <w:szCs w:val="26"/>
          <w:lang w:val="ru-RU"/>
        </w:rPr>
        <w:t>/</w:t>
      </w:r>
      <w:r>
        <w:rPr>
          <w:sz w:val="26"/>
          <w:szCs w:val="26"/>
        </w:rPr>
        <w:t>those</w:t>
      </w:r>
      <w:r w:rsidRPr="00330686">
        <w:rPr>
          <w:sz w:val="26"/>
          <w:szCs w:val="26"/>
          <w:lang w:val="ru-RU"/>
        </w:rPr>
        <w:t>), неопределенные (</w:t>
      </w:r>
      <w:r>
        <w:rPr>
          <w:sz w:val="26"/>
          <w:szCs w:val="26"/>
        </w:rPr>
        <w:t>some</w:t>
      </w:r>
      <w:r w:rsidRPr="00330686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any</w:t>
      </w:r>
      <w:r w:rsidRPr="00330686">
        <w:rPr>
          <w:sz w:val="26"/>
          <w:szCs w:val="26"/>
          <w:lang w:val="ru-RU"/>
        </w:rPr>
        <w:t xml:space="preserve"> — некоторые случаи употребления).</w:t>
      </w:r>
    </w:p>
    <w:p w:rsidR="00782697" w:rsidRPr="00330686" w:rsidRDefault="00330686">
      <w:pPr>
        <w:rPr>
          <w:sz w:val="26"/>
          <w:szCs w:val="26"/>
          <w:lang w:val="ru-RU"/>
        </w:rPr>
      </w:pPr>
      <w:proofErr w:type="spellStart"/>
      <w:proofErr w:type="gramStart"/>
      <w:r>
        <w:rPr>
          <w:sz w:val="26"/>
          <w:szCs w:val="26"/>
        </w:rPr>
        <w:t>Наречиявремени</w:t>
      </w:r>
      <w:proofErr w:type="spellEnd"/>
      <w:r>
        <w:rPr>
          <w:sz w:val="26"/>
          <w:szCs w:val="26"/>
        </w:rPr>
        <w:t xml:space="preserve"> (today, yesterday, tomorrow, never, often, sometimes).</w:t>
      </w:r>
      <w:proofErr w:type="gramEnd"/>
      <w:r>
        <w:rPr>
          <w:sz w:val="26"/>
          <w:szCs w:val="26"/>
        </w:rPr>
        <w:t xml:space="preserve"> </w:t>
      </w:r>
      <w:r w:rsidRPr="00330686">
        <w:rPr>
          <w:sz w:val="26"/>
          <w:szCs w:val="26"/>
          <w:lang w:val="ru-RU"/>
        </w:rPr>
        <w:t>Наречия степени (</w:t>
      </w:r>
      <w:r>
        <w:rPr>
          <w:sz w:val="26"/>
          <w:szCs w:val="26"/>
        </w:rPr>
        <w:t>much</w:t>
      </w:r>
      <w:r w:rsidRPr="00330686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little</w:t>
      </w:r>
      <w:r w:rsidRPr="00330686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very</w:t>
      </w:r>
      <w:r w:rsidRPr="00330686">
        <w:rPr>
          <w:sz w:val="26"/>
          <w:szCs w:val="26"/>
          <w:lang w:val="ru-RU"/>
        </w:rPr>
        <w:t>).</w:t>
      </w:r>
    </w:p>
    <w:p w:rsidR="00782697" w:rsidRPr="00330686" w:rsidRDefault="00330686">
      <w:pPr>
        <w:rPr>
          <w:sz w:val="26"/>
          <w:szCs w:val="26"/>
          <w:lang w:val="ru-RU"/>
        </w:rPr>
      </w:pPr>
      <w:r w:rsidRPr="00330686">
        <w:rPr>
          <w:sz w:val="26"/>
          <w:szCs w:val="26"/>
          <w:lang w:val="ru-RU"/>
        </w:rPr>
        <w:t xml:space="preserve">     Количественные числительные до 100, порядковы</w:t>
      </w:r>
      <w:r w:rsidRPr="00330686">
        <w:rPr>
          <w:sz w:val="26"/>
          <w:szCs w:val="26"/>
          <w:lang w:val="ru-RU"/>
        </w:rPr>
        <w:t>е числительные до 30.</w:t>
      </w:r>
    </w:p>
    <w:p w:rsidR="00782697" w:rsidRDefault="00330686">
      <w:pPr>
        <w:jc w:val="both"/>
        <w:rPr>
          <w:sz w:val="26"/>
          <w:szCs w:val="26"/>
        </w:rPr>
      </w:pPr>
      <w:r w:rsidRPr="00330686">
        <w:rPr>
          <w:sz w:val="26"/>
          <w:szCs w:val="26"/>
          <w:lang w:val="ru-RU"/>
        </w:rPr>
        <w:t xml:space="preserve">     </w:t>
      </w:r>
      <w:proofErr w:type="spellStart"/>
      <w:r>
        <w:rPr>
          <w:sz w:val="26"/>
          <w:szCs w:val="26"/>
        </w:rPr>
        <w:t>Наиболееупотребительныепредлоги</w:t>
      </w:r>
      <w:proofErr w:type="spellEnd"/>
      <w:r>
        <w:rPr>
          <w:sz w:val="26"/>
          <w:szCs w:val="26"/>
        </w:rPr>
        <w:t>: in, on, at, into, to, from, of, with.</w:t>
      </w:r>
    </w:p>
    <w:p w:rsidR="00782697" w:rsidRDefault="00782697">
      <w:pPr>
        <w:rPr>
          <w:vanish/>
          <w:sz w:val="26"/>
          <w:szCs w:val="26"/>
        </w:rPr>
      </w:pPr>
    </w:p>
    <w:p w:rsidR="00782697" w:rsidRDefault="00782697">
      <w:pPr>
        <w:jc w:val="both"/>
        <w:rPr>
          <w:b/>
          <w:sz w:val="26"/>
          <w:szCs w:val="26"/>
        </w:rPr>
        <w:sectPr w:rsidR="00782697" w:rsidSect="00330686">
          <w:footerReference w:type="default" r:id="rId9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782697" w:rsidRDefault="00330686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proofErr w:type="spellStart"/>
      <w:r>
        <w:rPr>
          <w:rFonts w:ascii="Times New Roman" w:eastAsia="Times New Roman" w:hAnsi="Times New Roman"/>
          <w:b/>
          <w:sz w:val="26"/>
          <w:szCs w:val="26"/>
        </w:rPr>
        <w:lastRenderedPageBreak/>
        <w:t>Тематическое</w:t>
      </w:r>
      <w:proofErr w:type="spellEnd"/>
      <w:r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6"/>
          <w:szCs w:val="26"/>
        </w:rPr>
        <w:t>планирование</w:t>
      </w:r>
      <w:proofErr w:type="spellEnd"/>
    </w:p>
    <w:p w:rsidR="00782697" w:rsidRDefault="0078269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</w:rPr>
      </w:pPr>
    </w:p>
    <w:tbl>
      <w:tblPr>
        <w:tblW w:w="9214" w:type="dxa"/>
        <w:tblInd w:w="-2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8"/>
        <w:gridCol w:w="2126"/>
        <w:gridCol w:w="1134"/>
        <w:gridCol w:w="5386"/>
      </w:tblGrid>
      <w:tr w:rsidR="00782697">
        <w:tblPrEx>
          <w:tblCellMar>
            <w:top w:w="0" w:type="dxa"/>
            <w:bottom w:w="0" w:type="dxa"/>
          </w:tblCellMar>
        </w:tblPrEx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Количество</w:t>
            </w:r>
            <w:proofErr w:type="spellEnd"/>
          </w:p>
          <w:p w:rsidR="00782697" w:rsidRDefault="00330686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часов</w:t>
            </w:r>
            <w:proofErr w:type="spellEnd"/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Форма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контроля</w:t>
            </w:r>
            <w:proofErr w:type="spellEnd"/>
          </w:p>
          <w:p w:rsidR="00782697" w:rsidRDefault="00782697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2697">
        <w:tblPrEx>
          <w:tblCellMar>
            <w:top w:w="0" w:type="dxa"/>
            <w:bottom w:w="0" w:type="dxa"/>
          </w:tblCellMar>
        </w:tblPrEx>
        <w:trPr>
          <w:trHeight w:val="1022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возвращением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782697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782697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Школа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№1: «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Школа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».</w:t>
            </w:r>
          </w:p>
        </w:tc>
      </w:tr>
      <w:tr w:rsidR="00782697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Семья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№2: «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Семья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».</w:t>
            </w:r>
          </w:p>
        </w:tc>
      </w:tr>
      <w:tr w:rsidR="00782697">
        <w:tblPrEx>
          <w:tblCellMar>
            <w:top w:w="0" w:type="dxa"/>
            <w:bottom w:w="0" w:type="dxa"/>
          </w:tblCellMar>
        </w:tblPrEx>
        <w:trPr>
          <w:trHeight w:val="427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Любимая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еда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№3: «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Любимая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еда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».</w:t>
            </w:r>
          </w:p>
        </w:tc>
      </w:tr>
      <w:tr w:rsidR="00782697">
        <w:tblPrEx>
          <w:tblCellMar>
            <w:top w:w="0" w:type="dxa"/>
            <w:bottom w:w="0" w:type="dxa"/>
          </w:tblCellMar>
        </w:tblPrEx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Давай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поиграем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!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№4: «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Давай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поиграем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26"/>
                <w:szCs w:val="26"/>
              </w:rPr>
              <w:t>!»</w:t>
            </w:r>
            <w:proofErr w:type="gramEnd"/>
          </w:p>
          <w:p w:rsidR="00782697" w:rsidRDefault="00782697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82697" w:rsidRDefault="00782697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82697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Животные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№5: «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Животные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».</w:t>
            </w:r>
          </w:p>
        </w:tc>
      </w:tr>
      <w:tr w:rsidR="00782697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Дом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№6: «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Дом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».</w:t>
            </w:r>
          </w:p>
        </w:tc>
      </w:tr>
      <w:tr w:rsidR="00782697">
        <w:tblPrEx>
          <w:tblCellMar>
            <w:top w:w="0" w:type="dxa"/>
            <w:bottom w:w="0" w:type="dxa"/>
          </w:tblCellMar>
        </w:tblPrEx>
        <w:trPr>
          <w:trHeight w:val="75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Выходной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№7: «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Выходной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»</w:t>
            </w:r>
          </w:p>
        </w:tc>
      </w:tr>
      <w:tr w:rsidR="00782697" w:rsidRPr="00330686">
        <w:tblPrEx>
          <w:tblCellMar>
            <w:top w:w="0" w:type="dxa"/>
            <w:bottom w:w="0" w:type="dxa"/>
          </w:tblCellMar>
        </w:tblPrEx>
        <w:trPr>
          <w:trHeight w:val="854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9.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День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за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днем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330686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Pr="00330686" w:rsidRDefault="00330686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330686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Контрольная работа №8: «День за днем».</w:t>
            </w:r>
          </w:p>
        </w:tc>
      </w:tr>
      <w:tr w:rsidR="00782697">
        <w:tblPrEx>
          <w:tblCellMar>
            <w:top w:w="0" w:type="dxa"/>
            <w:bottom w:w="0" w:type="dxa"/>
          </w:tblCellMar>
        </w:tblPrEx>
        <w:trPr>
          <w:trHeight w:val="747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Pr="00330686" w:rsidRDefault="00782697">
            <w:pPr>
              <w:pStyle w:val="Standard"/>
              <w:tabs>
                <w:tab w:val="left" w:pos="20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Pr="00330686" w:rsidRDefault="00782697">
            <w:pPr>
              <w:pStyle w:val="Standard"/>
              <w:tabs>
                <w:tab w:val="left" w:pos="20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  <w:p w:rsidR="00782697" w:rsidRDefault="00330686">
            <w:pPr>
              <w:pStyle w:val="Standard"/>
              <w:tabs>
                <w:tab w:val="left" w:pos="20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Итого</w:t>
            </w:r>
            <w:proofErr w:type="spellEnd"/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782697">
            <w:pPr>
              <w:pStyle w:val="Standard"/>
              <w:tabs>
                <w:tab w:val="left" w:pos="20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82697" w:rsidRDefault="00330686">
            <w:pPr>
              <w:pStyle w:val="Standard"/>
              <w:tabs>
                <w:tab w:val="left" w:pos="202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5386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782697" w:rsidRDefault="00782697">
            <w:pPr>
              <w:pStyle w:val="Standard"/>
              <w:tabs>
                <w:tab w:val="left" w:pos="208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82697" w:rsidRDefault="00330686">
            <w:pPr>
              <w:pStyle w:val="Standard"/>
              <w:tabs>
                <w:tab w:val="left" w:pos="208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Из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них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8</w:t>
            </w:r>
          </w:p>
          <w:p w:rsidR="00782697" w:rsidRDefault="00782697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82697" w:rsidRDefault="00782697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782697" w:rsidRDefault="0078269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</w:rPr>
      </w:pPr>
    </w:p>
    <w:p w:rsidR="00782697" w:rsidRDefault="0078269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</w:rPr>
      </w:pPr>
    </w:p>
    <w:p w:rsidR="00782697" w:rsidRDefault="0078269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</w:rPr>
      </w:pPr>
    </w:p>
    <w:p w:rsidR="00782697" w:rsidRDefault="0078269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</w:rPr>
      </w:pPr>
    </w:p>
    <w:p w:rsidR="00782697" w:rsidRDefault="0078269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</w:rPr>
      </w:pPr>
    </w:p>
    <w:p w:rsidR="00782697" w:rsidRDefault="0078269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</w:rPr>
      </w:pPr>
    </w:p>
    <w:p w:rsidR="00782697" w:rsidRDefault="0078269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</w:rPr>
      </w:pPr>
    </w:p>
    <w:p w:rsidR="00782697" w:rsidRDefault="00782697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</w:rPr>
      </w:pPr>
    </w:p>
    <w:p w:rsidR="00782697" w:rsidRDefault="00782697">
      <w:pPr>
        <w:jc w:val="center"/>
        <w:rPr>
          <w:rFonts w:eastAsia="Calibri"/>
          <w:b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b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b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b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b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b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b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b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b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b/>
          <w:sz w:val="26"/>
          <w:szCs w:val="26"/>
          <w:lang w:eastAsia="en-US"/>
        </w:rPr>
      </w:pPr>
    </w:p>
    <w:p w:rsidR="00782697" w:rsidRDefault="00782697">
      <w:pPr>
        <w:jc w:val="center"/>
        <w:rPr>
          <w:b/>
          <w:sz w:val="26"/>
          <w:szCs w:val="26"/>
        </w:rPr>
      </w:pPr>
    </w:p>
    <w:p w:rsidR="00782697" w:rsidRDefault="00330686">
      <w:pPr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Календарно-тематическое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  <w:r>
        <w:rPr>
          <w:b/>
          <w:sz w:val="26"/>
          <w:szCs w:val="26"/>
        </w:rPr>
        <w:t xml:space="preserve"> 3 </w:t>
      </w:r>
      <w:proofErr w:type="spellStart"/>
      <w:r>
        <w:rPr>
          <w:b/>
          <w:sz w:val="26"/>
          <w:szCs w:val="26"/>
        </w:rPr>
        <w:t>класс</w:t>
      </w:r>
      <w:proofErr w:type="spellEnd"/>
    </w:p>
    <w:p w:rsidR="00782697" w:rsidRDefault="00782697">
      <w:pPr>
        <w:jc w:val="center"/>
        <w:rPr>
          <w:b/>
          <w:sz w:val="26"/>
          <w:szCs w:val="26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2"/>
        <w:gridCol w:w="1111"/>
        <w:gridCol w:w="1141"/>
        <w:gridCol w:w="3166"/>
        <w:gridCol w:w="3221"/>
      </w:tblGrid>
      <w:tr w:rsidR="00782697">
        <w:tc>
          <w:tcPr>
            <w:tcW w:w="932" w:type="dxa"/>
          </w:tcPr>
          <w:p w:rsidR="00782697" w:rsidRDefault="003306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</w:t>
            </w:r>
            <w:proofErr w:type="spellStart"/>
            <w:r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1111" w:type="dxa"/>
          </w:tcPr>
          <w:p w:rsidR="00782697" w:rsidRDefault="0033068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1141" w:type="dxa"/>
          </w:tcPr>
          <w:p w:rsidR="00782697" w:rsidRDefault="0033068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3166" w:type="dxa"/>
          </w:tcPr>
          <w:p w:rsidR="00782697" w:rsidRDefault="0033068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Тема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3221" w:type="dxa"/>
          </w:tcPr>
          <w:p w:rsidR="00782697" w:rsidRDefault="003306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782697">
        <w:tc>
          <w:tcPr>
            <w:tcW w:w="9571" w:type="dxa"/>
            <w:gridSpan w:val="5"/>
          </w:tcPr>
          <w:p w:rsidR="00782697" w:rsidRDefault="0033068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Вводный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модуль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04.09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Цвета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 w:val="restart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06.09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Числительные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от</w:t>
            </w:r>
            <w:proofErr w:type="spellEnd"/>
            <w:r>
              <w:rPr>
                <w:sz w:val="26"/>
                <w:szCs w:val="26"/>
              </w:rPr>
              <w:t xml:space="preserve"> 1 </w:t>
            </w:r>
            <w:proofErr w:type="spellStart"/>
            <w:r>
              <w:rPr>
                <w:sz w:val="26"/>
                <w:szCs w:val="26"/>
              </w:rPr>
              <w:t>до</w:t>
            </w:r>
            <w:proofErr w:type="spellEnd"/>
            <w:r>
              <w:rPr>
                <w:sz w:val="26"/>
                <w:szCs w:val="26"/>
              </w:rPr>
              <w:t xml:space="preserve"> 10.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571" w:type="dxa"/>
            <w:gridSpan w:val="5"/>
          </w:tcPr>
          <w:p w:rsidR="00782697" w:rsidRDefault="0033068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Модуль</w:t>
            </w:r>
            <w:proofErr w:type="spellEnd"/>
            <w:r>
              <w:rPr>
                <w:sz w:val="26"/>
                <w:szCs w:val="26"/>
              </w:rPr>
              <w:t xml:space="preserve"> 1. </w:t>
            </w:r>
            <w:proofErr w:type="spellStart"/>
            <w:r>
              <w:rPr>
                <w:sz w:val="26"/>
                <w:szCs w:val="26"/>
              </w:rPr>
              <w:t>Школа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11.09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Снова</w:t>
            </w:r>
            <w:proofErr w:type="spellEnd"/>
            <w:r>
              <w:rPr>
                <w:sz w:val="26"/>
                <w:szCs w:val="26"/>
              </w:rPr>
              <w:t xml:space="preserve"> в </w:t>
            </w:r>
            <w:proofErr w:type="spellStart"/>
            <w:r>
              <w:rPr>
                <w:sz w:val="26"/>
                <w:szCs w:val="26"/>
              </w:rPr>
              <w:t>школу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 w:val="restart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http://school-collection.edu.ru</w:t>
            </w:r>
            <w:r>
              <w:rPr>
                <w:sz w:val="26"/>
                <w:szCs w:val="26"/>
              </w:rPr>
              <w:br/>
            </w:r>
            <w:r>
              <w:rPr>
                <w:color w:val="484C51"/>
                <w:sz w:val="26"/>
                <w:szCs w:val="26"/>
              </w:rPr>
              <w:t>http://fcior.edu.ru</w:t>
            </w:r>
            <w:r>
              <w:rPr>
                <w:sz w:val="26"/>
                <w:szCs w:val="26"/>
              </w:rPr>
              <w:t>.</w:t>
            </w:r>
          </w:p>
          <w:p w:rsidR="00782697" w:rsidRDefault="00782697">
            <w:pPr>
              <w:rPr>
                <w:sz w:val="26"/>
                <w:szCs w:val="26"/>
              </w:rPr>
            </w:pPr>
            <w:hyperlink r:id="rId10" w:history="1">
              <w:r w:rsidR="00330686">
                <w:rPr>
                  <w:rStyle w:val="aa"/>
                  <w:sz w:val="26"/>
                  <w:szCs w:val="26"/>
                </w:rPr>
                <w:t>www</w:t>
              </w:r>
              <w:r w:rsidR="00330686">
                <w:rPr>
                  <w:rStyle w:val="aa"/>
                  <w:sz w:val="26"/>
                  <w:szCs w:val="26"/>
                </w:rPr>
                <w:t>.</w:t>
              </w:r>
              <w:r w:rsidR="00330686">
                <w:rPr>
                  <w:rStyle w:val="aa"/>
                  <w:sz w:val="26"/>
                  <w:szCs w:val="26"/>
                </w:rPr>
                <w:t>spotlightinrussia</w:t>
              </w:r>
              <w:r w:rsidR="00330686">
                <w:rPr>
                  <w:rStyle w:val="aa"/>
                  <w:sz w:val="26"/>
                  <w:szCs w:val="26"/>
                </w:rPr>
                <w:t>.</w:t>
              </w:r>
              <w:r w:rsidR="00330686">
                <w:rPr>
                  <w:rStyle w:val="aa"/>
                  <w:sz w:val="26"/>
                  <w:szCs w:val="26"/>
                </w:rPr>
                <w:t>ru</w:t>
              </w:r>
            </w:hyperlink>
          </w:p>
          <w:p w:rsidR="00782697" w:rsidRDefault="00330686">
            <w:pPr>
              <w:rPr>
                <w:color w:val="484C51"/>
                <w:sz w:val="26"/>
                <w:szCs w:val="26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13.09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Числительные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от</w:t>
            </w:r>
            <w:proofErr w:type="spellEnd"/>
            <w:r>
              <w:rPr>
                <w:sz w:val="26"/>
                <w:szCs w:val="26"/>
              </w:rPr>
              <w:t xml:space="preserve"> 11 </w:t>
            </w:r>
            <w:proofErr w:type="spellStart"/>
            <w:r>
              <w:rPr>
                <w:sz w:val="26"/>
                <w:szCs w:val="26"/>
              </w:rPr>
              <w:t>до</w:t>
            </w:r>
            <w:proofErr w:type="spellEnd"/>
            <w:r>
              <w:rPr>
                <w:sz w:val="26"/>
                <w:szCs w:val="26"/>
              </w:rPr>
              <w:t xml:space="preserve"> 20.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18.09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Школьные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предметы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20.09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Геометрические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фигуры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25.09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Читаем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сказку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27.09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Школы в Великобритании и России. </w:t>
            </w:r>
            <w:proofErr w:type="spellStart"/>
            <w:r>
              <w:rPr>
                <w:sz w:val="26"/>
                <w:szCs w:val="26"/>
              </w:rPr>
              <w:t>Проект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02.10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Подготовка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контрольной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 w:rsidRPr="00330686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04.10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Контрольная работа №1 по теме «Школа».</w:t>
            </w:r>
          </w:p>
        </w:tc>
        <w:tc>
          <w:tcPr>
            <w:tcW w:w="3221" w:type="dxa"/>
            <w:vMerge/>
          </w:tcPr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</w:tc>
      </w:tr>
      <w:tr w:rsidR="00782697">
        <w:tc>
          <w:tcPr>
            <w:tcW w:w="9571" w:type="dxa"/>
            <w:gridSpan w:val="5"/>
          </w:tcPr>
          <w:p w:rsidR="00782697" w:rsidRDefault="0033068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Модуль</w:t>
            </w:r>
            <w:proofErr w:type="spellEnd"/>
            <w:r>
              <w:rPr>
                <w:sz w:val="26"/>
                <w:szCs w:val="26"/>
              </w:rPr>
              <w:t xml:space="preserve"> 2. </w:t>
            </w:r>
            <w:proofErr w:type="spellStart"/>
            <w:r>
              <w:rPr>
                <w:sz w:val="26"/>
                <w:szCs w:val="26"/>
              </w:rPr>
              <w:t>Семья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16.10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Анализ контрольной работы. Новый член</w:t>
            </w:r>
            <w:r w:rsidRPr="00330686">
              <w:rPr>
                <w:sz w:val="26"/>
                <w:szCs w:val="26"/>
                <w:lang w:val="ru-RU"/>
              </w:rPr>
              <w:t xml:space="preserve"> семьи.</w:t>
            </w:r>
          </w:p>
        </w:tc>
        <w:tc>
          <w:tcPr>
            <w:tcW w:w="3221" w:type="dxa"/>
            <w:vMerge w:val="restart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http</w:t>
            </w:r>
            <w:r w:rsidRPr="00330686">
              <w:rPr>
                <w:sz w:val="26"/>
                <w:szCs w:val="26"/>
                <w:lang w:val="ru-RU"/>
              </w:rPr>
              <w:t>://</w:t>
            </w:r>
            <w:r>
              <w:rPr>
                <w:sz w:val="26"/>
                <w:szCs w:val="26"/>
              </w:rPr>
              <w:t>school</w:t>
            </w:r>
            <w:r w:rsidRPr="00330686">
              <w:rPr>
                <w:sz w:val="26"/>
                <w:szCs w:val="26"/>
                <w:lang w:val="ru-RU"/>
              </w:rPr>
              <w:t>-</w:t>
            </w:r>
            <w:r>
              <w:rPr>
                <w:sz w:val="26"/>
                <w:szCs w:val="26"/>
              </w:rPr>
              <w:t>collection</w:t>
            </w:r>
            <w:r w:rsidRPr="00330686">
              <w:rPr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sz w:val="26"/>
                <w:szCs w:val="26"/>
              </w:rPr>
              <w:t>edu</w:t>
            </w:r>
            <w:proofErr w:type="spellEnd"/>
            <w:r w:rsidRPr="00330686">
              <w:rPr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sz w:val="26"/>
                <w:szCs w:val="26"/>
              </w:rPr>
              <w:t>ru</w:t>
            </w:r>
            <w:proofErr w:type="spellEnd"/>
            <w:r w:rsidRPr="00330686">
              <w:rPr>
                <w:sz w:val="26"/>
                <w:szCs w:val="26"/>
                <w:lang w:val="ru-RU"/>
              </w:rPr>
              <w:br/>
            </w:r>
            <w:r>
              <w:rPr>
                <w:color w:val="484C51"/>
                <w:sz w:val="26"/>
                <w:szCs w:val="26"/>
              </w:rPr>
              <w:t>http</w:t>
            </w:r>
            <w:r w:rsidRPr="00330686">
              <w:rPr>
                <w:color w:val="484C51"/>
                <w:sz w:val="26"/>
                <w:szCs w:val="26"/>
                <w:lang w:val="ru-RU"/>
              </w:rPr>
              <w:t>://</w:t>
            </w:r>
            <w:proofErr w:type="spellStart"/>
            <w:r>
              <w:rPr>
                <w:color w:val="484C51"/>
                <w:sz w:val="26"/>
                <w:szCs w:val="26"/>
              </w:rPr>
              <w:t>fcior</w:t>
            </w:r>
            <w:proofErr w:type="spellEnd"/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color w:val="484C51"/>
                <w:sz w:val="26"/>
                <w:szCs w:val="26"/>
              </w:rPr>
              <w:t>edu</w:t>
            </w:r>
            <w:proofErr w:type="spellEnd"/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color w:val="484C51"/>
                <w:sz w:val="26"/>
                <w:szCs w:val="26"/>
              </w:rPr>
              <w:t>ru</w:t>
            </w:r>
            <w:proofErr w:type="spellEnd"/>
            <w:r w:rsidRPr="00330686">
              <w:rPr>
                <w:sz w:val="26"/>
                <w:szCs w:val="26"/>
                <w:lang w:val="ru-RU"/>
              </w:rPr>
              <w:t>.</w:t>
            </w:r>
          </w:p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  <w:hyperlink r:id="rId11" w:history="1">
              <w:r w:rsidR="00330686">
                <w:rPr>
                  <w:rStyle w:val="aa"/>
                  <w:sz w:val="26"/>
                  <w:szCs w:val="26"/>
                </w:rPr>
                <w:t>www</w:t>
              </w:r>
              <w:r w:rsidR="00330686" w:rsidRPr="00330686">
                <w:rPr>
                  <w:rStyle w:val="aa"/>
                  <w:sz w:val="26"/>
                  <w:szCs w:val="26"/>
                  <w:lang w:val="ru-RU"/>
                </w:rPr>
                <w:t>.</w:t>
              </w:r>
              <w:proofErr w:type="spellStart"/>
              <w:r w:rsidR="00330686">
                <w:rPr>
                  <w:rStyle w:val="aa"/>
                  <w:sz w:val="26"/>
                  <w:szCs w:val="26"/>
                </w:rPr>
                <w:t>spotlightinrussia</w:t>
              </w:r>
              <w:proofErr w:type="spellEnd"/>
              <w:r w:rsidR="00330686" w:rsidRPr="00330686">
                <w:rPr>
                  <w:rStyle w:val="aa"/>
                  <w:sz w:val="26"/>
                  <w:szCs w:val="26"/>
                  <w:lang w:val="ru-RU"/>
                </w:rPr>
                <w:t>.</w:t>
              </w:r>
              <w:proofErr w:type="spellStart"/>
              <w:r w:rsidR="00330686">
                <w:rPr>
                  <w:rStyle w:val="aa"/>
                  <w:sz w:val="26"/>
                  <w:szCs w:val="26"/>
                </w:rPr>
                <w:t>ru</w:t>
              </w:r>
              <w:proofErr w:type="spellEnd"/>
            </w:hyperlink>
          </w:p>
          <w:p w:rsidR="00782697" w:rsidRPr="00330686" w:rsidRDefault="00330686">
            <w:pPr>
              <w:rPr>
                <w:color w:val="484C51"/>
                <w:sz w:val="26"/>
                <w:szCs w:val="26"/>
                <w:lang w:val="ru-RU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color w:val="484C51"/>
                <w:sz w:val="26"/>
                <w:szCs w:val="26"/>
              </w:rPr>
              <w:t>teachervision</w:t>
            </w:r>
            <w:proofErr w:type="spellEnd"/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18.10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Притяжательные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местоимения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23.10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Множественное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число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существительных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25.10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Творчество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Пикассо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30.10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Читаем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сказку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01.11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Семейное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древо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Проект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06.11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Подготовка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контрольной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 w:rsidRPr="00330686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08.11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Контрольная работа №2 по теме «Семья».</w:t>
            </w:r>
          </w:p>
        </w:tc>
        <w:tc>
          <w:tcPr>
            <w:tcW w:w="3221" w:type="dxa"/>
            <w:vMerge/>
          </w:tcPr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</w:tc>
      </w:tr>
      <w:tr w:rsidR="00782697">
        <w:tc>
          <w:tcPr>
            <w:tcW w:w="9571" w:type="dxa"/>
            <w:gridSpan w:val="5"/>
          </w:tcPr>
          <w:p w:rsidR="00782697" w:rsidRDefault="0033068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Модуль</w:t>
            </w:r>
            <w:proofErr w:type="spellEnd"/>
            <w:r>
              <w:rPr>
                <w:sz w:val="26"/>
                <w:szCs w:val="26"/>
              </w:rPr>
              <w:t xml:space="preserve"> 3. </w:t>
            </w:r>
            <w:proofErr w:type="spellStart"/>
            <w:r>
              <w:rPr>
                <w:sz w:val="26"/>
                <w:szCs w:val="26"/>
              </w:rPr>
              <w:t>Любимая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еда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13.11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Анализ контрольной </w:t>
            </w:r>
            <w:r w:rsidRPr="00330686">
              <w:rPr>
                <w:sz w:val="26"/>
                <w:szCs w:val="26"/>
                <w:lang w:val="ru-RU"/>
              </w:rPr>
              <w:t>работы. Любимые продукты.</w:t>
            </w:r>
          </w:p>
        </w:tc>
        <w:tc>
          <w:tcPr>
            <w:tcW w:w="3221" w:type="dxa"/>
            <w:vMerge w:val="restart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http</w:t>
            </w:r>
            <w:r w:rsidRPr="00330686">
              <w:rPr>
                <w:sz w:val="26"/>
                <w:szCs w:val="26"/>
                <w:lang w:val="ru-RU"/>
              </w:rPr>
              <w:t>://</w:t>
            </w:r>
            <w:r>
              <w:rPr>
                <w:sz w:val="26"/>
                <w:szCs w:val="26"/>
              </w:rPr>
              <w:t>school</w:t>
            </w:r>
            <w:r w:rsidRPr="00330686">
              <w:rPr>
                <w:sz w:val="26"/>
                <w:szCs w:val="26"/>
                <w:lang w:val="ru-RU"/>
              </w:rPr>
              <w:t>-</w:t>
            </w:r>
            <w:r>
              <w:rPr>
                <w:sz w:val="26"/>
                <w:szCs w:val="26"/>
              </w:rPr>
              <w:t>collection</w:t>
            </w:r>
            <w:r w:rsidRPr="00330686">
              <w:rPr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sz w:val="26"/>
                <w:szCs w:val="26"/>
              </w:rPr>
              <w:t>edu</w:t>
            </w:r>
            <w:proofErr w:type="spellEnd"/>
            <w:r w:rsidRPr="00330686">
              <w:rPr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sz w:val="26"/>
                <w:szCs w:val="26"/>
              </w:rPr>
              <w:t>ru</w:t>
            </w:r>
            <w:proofErr w:type="spellEnd"/>
            <w:r w:rsidRPr="00330686">
              <w:rPr>
                <w:sz w:val="26"/>
                <w:szCs w:val="26"/>
                <w:lang w:val="ru-RU"/>
              </w:rPr>
              <w:br/>
            </w:r>
            <w:r>
              <w:rPr>
                <w:color w:val="484C51"/>
                <w:sz w:val="26"/>
                <w:szCs w:val="26"/>
              </w:rPr>
              <w:t>http</w:t>
            </w:r>
            <w:r w:rsidRPr="00330686">
              <w:rPr>
                <w:color w:val="484C51"/>
                <w:sz w:val="26"/>
                <w:szCs w:val="26"/>
                <w:lang w:val="ru-RU"/>
              </w:rPr>
              <w:t>://</w:t>
            </w:r>
            <w:proofErr w:type="spellStart"/>
            <w:r>
              <w:rPr>
                <w:color w:val="484C51"/>
                <w:sz w:val="26"/>
                <w:szCs w:val="26"/>
              </w:rPr>
              <w:t>fcior</w:t>
            </w:r>
            <w:proofErr w:type="spellEnd"/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color w:val="484C51"/>
                <w:sz w:val="26"/>
                <w:szCs w:val="26"/>
              </w:rPr>
              <w:t>edu</w:t>
            </w:r>
            <w:proofErr w:type="spellEnd"/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color w:val="484C51"/>
                <w:sz w:val="26"/>
                <w:szCs w:val="26"/>
              </w:rPr>
              <w:t>ru</w:t>
            </w:r>
            <w:proofErr w:type="spellEnd"/>
            <w:r w:rsidRPr="00330686">
              <w:rPr>
                <w:sz w:val="26"/>
                <w:szCs w:val="26"/>
                <w:lang w:val="ru-RU"/>
              </w:rPr>
              <w:t>.</w:t>
            </w:r>
          </w:p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  <w:hyperlink r:id="rId12" w:history="1">
              <w:r w:rsidR="00330686">
                <w:rPr>
                  <w:rStyle w:val="aa"/>
                  <w:sz w:val="26"/>
                  <w:szCs w:val="26"/>
                </w:rPr>
                <w:t>www</w:t>
              </w:r>
              <w:r w:rsidR="00330686" w:rsidRPr="00330686">
                <w:rPr>
                  <w:rStyle w:val="aa"/>
                  <w:sz w:val="26"/>
                  <w:szCs w:val="26"/>
                  <w:lang w:val="ru-RU"/>
                </w:rPr>
                <w:t>.</w:t>
              </w:r>
              <w:proofErr w:type="spellStart"/>
              <w:r w:rsidR="00330686">
                <w:rPr>
                  <w:rStyle w:val="aa"/>
                  <w:sz w:val="26"/>
                  <w:szCs w:val="26"/>
                </w:rPr>
                <w:t>spotlightinrussia</w:t>
              </w:r>
              <w:proofErr w:type="spellEnd"/>
              <w:r w:rsidR="00330686" w:rsidRPr="00330686">
                <w:rPr>
                  <w:rStyle w:val="aa"/>
                  <w:sz w:val="26"/>
                  <w:szCs w:val="26"/>
                  <w:lang w:val="ru-RU"/>
                </w:rPr>
                <w:t>.</w:t>
              </w:r>
              <w:proofErr w:type="spellStart"/>
              <w:r w:rsidR="00330686">
                <w:rPr>
                  <w:rStyle w:val="aa"/>
                  <w:sz w:val="26"/>
                  <w:szCs w:val="26"/>
                </w:rPr>
                <w:t>ru</w:t>
              </w:r>
              <w:proofErr w:type="spellEnd"/>
            </w:hyperlink>
          </w:p>
          <w:p w:rsidR="00782697" w:rsidRPr="00330686" w:rsidRDefault="00330686">
            <w:pPr>
              <w:rPr>
                <w:color w:val="484C51"/>
                <w:sz w:val="26"/>
                <w:szCs w:val="26"/>
                <w:lang w:val="ru-RU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color w:val="484C51"/>
                <w:sz w:val="26"/>
                <w:szCs w:val="26"/>
              </w:rPr>
              <w:t>teachervision</w:t>
            </w:r>
            <w:proofErr w:type="spellEnd"/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 w:rsidRPr="00330686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15.11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Глагол </w:t>
            </w:r>
            <w:r>
              <w:rPr>
                <w:sz w:val="26"/>
                <w:szCs w:val="26"/>
              </w:rPr>
              <w:t>like</w:t>
            </w:r>
            <w:r w:rsidRPr="00330686">
              <w:rPr>
                <w:sz w:val="26"/>
                <w:szCs w:val="26"/>
                <w:lang w:val="ru-RU"/>
              </w:rPr>
              <w:t xml:space="preserve"> в настоящем времени.</w:t>
            </w:r>
          </w:p>
        </w:tc>
        <w:tc>
          <w:tcPr>
            <w:tcW w:w="3221" w:type="dxa"/>
            <w:vMerge/>
          </w:tcPr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</w:tc>
      </w:tr>
      <w:tr w:rsidR="00782697">
        <w:tc>
          <w:tcPr>
            <w:tcW w:w="932" w:type="dxa"/>
          </w:tcPr>
          <w:p w:rsidR="00782697" w:rsidRPr="00330686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27.11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Слова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some, any.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29.11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Продукты</w:t>
            </w:r>
            <w:proofErr w:type="spell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напитки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04.12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Читаем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сказку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06.12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Традиционная еда в Великобритании и России. </w:t>
            </w:r>
            <w:proofErr w:type="spellStart"/>
            <w:r>
              <w:rPr>
                <w:sz w:val="26"/>
                <w:szCs w:val="26"/>
              </w:rPr>
              <w:t>Проект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11.12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Подготовка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lastRenderedPageBreak/>
              <w:t>контрольной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 w:rsidRPr="00330686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13.12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Контрольная работа №3 по теме «Любимая еда».</w:t>
            </w:r>
          </w:p>
        </w:tc>
        <w:tc>
          <w:tcPr>
            <w:tcW w:w="3221" w:type="dxa"/>
            <w:vMerge/>
          </w:tcPr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</w:tc>
      </w:tr>
      <w:tr w:rsidR="00782697">
        <w:tc>
          <w:tcPr>
            <w:tcW w:w="9571" w:type="dxa"/>
            <w:gridSpan w:val="5"/>
          </w:tcPr>
          <w:p w:rsidR="00782697" w:rsidRDefault="0033068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Модуль</w:t>
            </w:r>
            <w:proofErr w:type="spellEnd"/>
            <w:r>
              <w:rPr>
                <w:sz w:val="26"/>
                <w:szCs w:val="26"/>
              </w:rPr>
              <w:t xml:space="preserve"> 4. </w:t>
            </w:r>
            <w:proofErr w:type="spellStart"/>
            <w:r>
              <w:rPr>
                <w:sz w:val="26"/>
                <w:szCs w:val="26"/>
              </w:rPr>
              <w:t>Давай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поиграем</w:t>
            </w:r>
            <w:proofErr w:type="spellEnd"/>
            <w:r>
              <w:rPr>
                <w:sz w:val="26"/>
                <w:szCs w:val="26"/>
              </w:rPr>
              <w:t>!</w:t>
            </w: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18.12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Анализ контрольной работы. Игрушки для Бетси.</w:t>
            </w:r>
          </w:p>
        </w:tc>
        <w:tc>
          <w:tcPr>
            <w:tcW w:w="3221" w:type="dxa"/>
            <w:vMerge w:val="restart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http</w:t>
            </w:r>
            <w:r w:rsidRPr="00330686">
              <w:rPr>
                <w:sz w:val="26"/>
                <w:szCs w:val="26"/>
                <w:lang w:val="ru-RU"/>
              </w:rPr>
              <w:t>://</w:t>
            </w:r>
            <w:r>
              <w:rPr>
                <w:sz w:val="26"/>
                <w:szCs w:val="26"/>
              </w:rPr>
              <w:t>school</w:t>
            </w:r>
            <w:r w:rsidRPr="00330686">
              <w:rPr>
                <w:sz w:val="26"/>
                <w:szCs w:val="26"/>
                <w:lang w:val="ru-RU"/>
              </w:rPr>
              <w:t>-</w:t>
            </w:r>
            <w:r>
              <w:rPr>
                <w:sz w:val="26"/>
                <w:szCs w:val="26"/>
              </w:rPr>
              <w:t>collection</w:t>
            </w:r>
            <w:r w:rsidRPr="00330686">
              <w:rPr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sz w:val="26"/>
                <w:szCs w:val="26"/>
              </w:rPr>
              <w:t>edu</w:t>
            </w:r>
            <w:proofErr w:type="spellEnd"/>
            <w:r w:rsidRPr="00330686">
              <w:rPr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sz w:val="26"/>
                <w:szCs w:val="26"/>
              </w:rPr>
              <w:t>ru</w:t>
            </w:r>
            <w:proofErr w:type="spellEnd"/>
            <w:r w:rsidRPr="00330686">
              <w:rPr>
                <w:sz w:val="26"/>
                <w:szCs w:val="26"/>
                <w:lang w:val="ru-RU"/>
              </w:rPr>
              <w:br/>
            </w:r>
            <w:r>
              <w:rPr>
                <w:color w:val="484C51"/>
                <w:sz w:val="26"/>
                <w:szCs w:val="26"/>
              </w:rPr>
              <w:t>http</w:t>
            </w:r>
            <w:r w:rsidRPr="00330686">
              <w:rPr>
                <w:color w:val="484C51"/>
                <w:sz w:val="26"/>
                <w:szCs w:val="26"/>
                <w:lang w:val="ru-RU"/>
              </w:rPr>
              <w:t>://</w:t>
            </w:r>
            <w:proofErr w:type="spellStart"/>
            <w:r>
              <w:rPr>
                <w:color w:val="484C51"/>
                <w:sz w:val="26"/>
                <w:szCs w:val="26"/>
              </w:rPr>
              <w:t>fcior</w:t>
            </w:r>
            <w:proofErr w:type="spellEnd"/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color w:val="484C51"/>
                <w:sz w:val="26"/>
                <w:szCs w:val="26"/>
              </w:rPr>
              <w:t>edu</w:t>
            </w:r>
            <w:proofErr w:type="spellEnd"/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color w:val="484C51"/>
                <w:sz w:val="26"/>
                <w:szCs w:val="26"/>
              </w:rPr>
              <w:t>ru</w:t>
            </w:r>
            <w:proofErr w:type="spellEnd"/>
            <w:r w:rsidRPr="00330686">
              <w:rPr>
                <w:sz w:val="26"/>
                <w:szCs w:val="26"/>
                <w:lang w:val="ru-RU"/>
              </w:rPr>
              <w:t>.</w:t>
            </w:r>
          </w:p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  <w:hyperlink r:id="rId13" w:history="1">
              <w:r w:rsidR="00330686">
                <w:rPr>
                  <w:rStyle w:val="aa"/>
                  <w:sz w:val="26"/>
                  <w:szCs w:val="26"/>
                </w:rPr>
                <w:t>www</w:t>
              </w:r>
              <w:r w:rsidR="00330686" w:rsidRPr="00330686">
                <w:rPr>
                  <w:rStyle w:val="aa"/>
                  <w:sz w:val="26"/>
                  <w:szCs w:val="26"/>
                  <w:lang w:val="ru-RU"/>
                </w:rPr>
                <w:t>.</w:t>
              </w:r>
              <w:proofErr w:type="spellStart"/>
              <w:r w:rsidR="00330686">
                <w:rPr>
                  <w:rStyle w:val="aa"/>
                  <w:sz w:val="26"/>
                  <w:szCs w:val="26"/>
                </w:rPr>
                <w:t>spotlightinrussia</w:t>
              </w:r>
              <w:proofErr w:type="spellEnd"/>
              <w:r w:rsidR="00330686" w:rsidRPr="00330686">
                <w:rPr>
                  <w:rStyle w:val="aa"/>
                  <w:sz w:val="26"/>
                  <w:szCs w:val="26"/>
                  <w:lang w:val="ru-RU"/>
                </w:rPr>
                <w:t>.</w:t>
              </w:r>
              <w:proofErr w:type="spellStart"/>
              <w:r w:rsidR="00330686">
                <w:rPr>
                  <w:rStyle w:val="aa"/>
                  <w:sz w:val="26"/>
                  <w:szCs w:val="26"/>
                </w:rPr>
                <w:t>ru</w:t>
              </w:r>
              <w:proofErr w:type="spellEnd"/>
            </w:hyperlink>
          </w:p>
          <w:p w:rsidR="00782697" w:rsidRPr="00330686" w:rsidRDefault="00330686">
            <w:pPr>
              <w:rPr>
                <w:color w:val="484C51"/>
                <w:sz w:val="26"/>
                <w:szCs w:val="26"/>
                <w:lang w:val="ru-RU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color w:val="484C51"/>
                <w:sz w:val="26"/>
                <w:szCs w:val="26"/>
              </w:rPr>
              <w:t>teachervision</w:t>
            </w:r>
            <w:proofErr w:type="spellEnd"/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 w:rsidRPr="00330686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20.12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Артикль </w:t>
            </w:r>
            <w:r>
              <w:rPr>
                <w:sz w:val="26"/>
                <w:szCs w:val="26"/>
              </w:rPr>
              <w:t>a</w:t>
            </w:r>
            <w:r w:rsidRPr="00330686">
              <w:rPr>
                <w:sz w:val="26"/>
                <w:szCs w:val="26"/>
                <w:lang w:val="ru-RU"/>
              </w:rPr>
              <w:t>/</w:t>
            </w:r>
            <w:r>
              <w:rPr>
                <w:sz w:val="26"/>
                <w:szCs w:val="26"/>
              </w:rPr>
              <w:t>an</w:t>
            </w:r>
            <w:r w:rsidRPr="00330686">
              <w:rPr>
                <w:sz w:val="26"/>
                <w:szCs w:val="26"/>
                <w:lang w:val="ru-RU"/>
              </w:rPr>
              <w:t>. Чтение О.</w:t>
            </w:r>
          </w:p>
        </w:tc>
        <w:tc>
          <w:tcPr>
            <w:tcW w:w="3221" w:type="dxa"/>
            <w:vMerge/>
          </w:tcPr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</w:tc>
      </w:tr>
      <w:tr w:rsidR="00782697">
        <w:tc>
          <w:tcPr>
            <w:tcW w:w="932" w:type="dxa"/>
          </w:tcPr>
          <w:p w:rsidR="00782697" w:rsidRPr="00330686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25.12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Предметы</w:t>
            </w:r>
            <w:proofErr w:type="spellEnd"/>
            <w:r>
              <w:rPr>
                <w:sz w:val="26"/>
                <w:szCs w:val="26"/>
              </w:rPr>
              <w:t xml:space="preserve"> в </w:t>
            </w:r>
            <w:proofErr w:type="spellStart"/>
            <w:r>
              <w:rPr>
                <w:sz w:val="26"/>
                <w:szCs w:val="26"/>
              </w:rPr>
              <w:t>комнате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27.12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proofErr w:type="spellStart"/>
            <w:r>
              <w:rPr>
                <w:sz w:val="26"/>
                <w:szCs w:val="26"/>
              </w:rPr>
              <w:t>моей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комнате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10.01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Читаем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сказку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15.01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Теско-универмаг в Великобритании. Подарки. </w:t>
            </w:r>
            <w:proofErr w:type="spellStart"/>
            <w:r>
              <w:rPr>
                <w:sz w:val="26"/>
                <w:szCs w:val="26"/>
              </w:rPr>
              <w:t>Проект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17.01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Подготовка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контрольной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 w:rsidRPr="00330686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22.01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Контрольная работа №4 по теме «Давай </w:t>
            </w:r>
            <w:r w:rsidRPr="00330686">
              <w:rPr>
                <w:sz w:val="26"/>
                <w:szCs w:val="26"/>
                <w:lang w:val="ru-RU"/>
              </w:rPr>
              <w:t>поиграем!»</w:t>
            </w:r>
          </w:p>
        </w:tc>
        <w:tc>
          <w:tcPr>
            <w:tcW w:w="3221" w:type="dxa"/>
            <w:vMerge/>
          </w:tcPr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</w:tc>
      </w:tr>
      <w:tr w:rsidR="00782697" w:rsidRPr="00330686">
        <w:tc>
          <w:tcPr>
            <w:tcW w:w="932" w:type="dxa"/>
          </w:tcPr>
          <w:p w:rsidR="00782697" w:rsidRPr="00330686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24.01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Анализ контрольной работы. Рождество в Великобритании.</w:t>
            </w:r>
          </w:p>
        </w:tc>
        <w:tc>
          <w:tcPr>
            <w:tcW w:w="3221" w:type="dxa"/>
            <w:vMerge/>
          </w:tcPr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</w:tc>
      </w:tr>
      <w:tr w:rsidR="00782697">
        <w:tc>
          <w:tcPr>
            <w:tcW w:w="9571" w:type="dxa"/>
            <w:gridSpan w:val="5"/>
          </w:tcPr>
          <w:p w:rsidR="00782697" w:rsidRDefault="0033068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Модуль</w:t>
            </w:r>
            <w:proofErr w:type="spellEnd"/>
            <w:r>
              <w:rPr>
                <w:sz w:val="26"/>
                <w:szCs w:val="26"/>
              </w:rPr>
              <w:t xml:space="preserve"> 5. </w:t>
            </w:r>
            <w:proofErr w:type="spellStart"/>
            <w:r>
              <w:rPr>
                <w:sz w:val="26"/>
                <w:szCs w:val="26"/>
              </w:rPr>
              <w:t>Животные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29.01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Части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тела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Описание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животных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 w:val="restart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http://school-collection.edu.ru</w:t>
            </w:r>
            <w:r>
              <w:rPr>
                <w:sz w:val="26"/>
                <w:szCs w:val="26"/>
              </w:rPr>
              <w:br/>
            </w:r>
            <w:r>
              <w:rPr>
                <w:color w:val="484C51"/>
                <w:sz w:val="26"/>
                <w:szCs w:val="26"/>
              </w:rPr>
              <w:t>http://fcior.edu.ru</w:t>
            </w:r>
            <w:r>
              <w:rPr>
                <w:sz w:val="26"/>
                <w:szCs w:val="26"/>
              </w:rPr>
              <w:t>.</w:t>
            </w:r>
          </w:p>
          <w:p w:rsidR="00782697" w:rsidRDefault="00782697">
            <w:pPr>
              <w:rPr>
                <w:sz w:val="26"/>
                <w:szCs w:val="26"/>
              </w:rPr>
            </w:pPr>
            <w:hyperlink r:id="rId14" w:history="1">
              <w:r w:rsidR="00330686">
                <w:rPr>
                  <w:rStyle w:val="aa"/>
                  <w:sz w:val="26"/>
                  <w:szCs w:val="26"/>
                </w:rPr>
                <w:t>www</w:t>
              </w:r>
              <w:r w:rsidR="00330686">
                <w:rPr>
                  <w:rStyle w:val="aa"/>
                  <w:sz w:val="26"/>
                  <w:szCs w:val="26"/>
                </w:rPr>
                <w:t>.</w:t>
              </w:r>
              <w:r w:rsidR="00330686">
                <w:rPr>
                  <w:rStyle w:val="aa"/>
                  <w:sz w:val="26"/>
                  <w:szCs w:val="26"/>
                </w:rPr>
                <w:t>spotlightinrussia</w:t>
              </w:r>
              <w:r w:rsidR="00330686">
                <w:rPr>
                  <w:rStyle w:val="aa"/>
                  <w:sz w:val="26"/>
                  <w:szCs w:val="26"/>
                </w:rPr>
                <w:t>.</w:t>
              </w:r>
              <w:r w:rsidR="00330686">
                <w:rPr>
                  <w:rStyle w:val="aa"/>
                  <w:sz w:val="26"/>
                  <w:szCs w:val="26"/>
                </w:rPr>
                <w:t>ru</w:t>
              </w:r>
            </w:hyperlink>
          </w:p>
          <w:p w:rsidR="00782697" w:rsidRDefault="00330686">
            <w:pPr>
              <w:rPr>
                <w:color w:val="484C51"/>
                <w:sz w:val="26"/>
                <w:szCs w:val="26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 w:rsidRPr="00330686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31.01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Множественное число существительных (исключения). Чтение У.</w:t>
            </w:r>
          </w:p>
        </w:tc>
        <w:tc>
          <w:tcPr>
            <w:tcW w:w="3221" w:type="dxa"/>
            <w:vMerge/>
          </w:tcPr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</w:tc>
      </w:tr>
      <w:tr w:rsidR="00782697">
        <w:tc>
          <w:tcPr>
            <w:tcW w:w="932" w:type="dxa"/>
          </w:tcPr>
          <w:p w:rsidR="00782697" w:rsidRPr="00330686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05.02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Умные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животные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07.02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Числительные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от</w:t>
            </w:r>
            <w:proofErr w:type="spellEnd"/>
            <w:r>
              <w:rPr>
                <w:sz w:val="26"/>
                <w:szCs w:val="26"/>
              </w:rPr>
              <w:t xml:space="preserve"> 20 </w:t>
            </w:r>
            <w:proofErr w:type="spellStart"/>
            <w:r>
              <w:rPr>
                <w:sz w:val="26"/>
                <w:szCs w:val="26"/>
              </w:rPr>
              <w:t>до</w:t>
            </w:r>
            <w:proofErr w:type="spellEnd"/>
            <w:r>
              <w:rPr>
                <w:sz w:val="26"/>
                <w:szCs w:val="26"/>
              </w:rPr>
              <w:t xml:space="preserve"> 50.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12.02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Читаем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сказку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 w:rsidRPr="00330686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14.02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Животные Австралии. Театр </w:t>
            </w:r>
            <w:r w:rsidRPr="00330686">
              <w:rPr>
                <w:sz w:val="26"/>
                <w:szCs w:val="26"/>
                <w:lang w:val="ru-RU"/>
              </w:rPr>
              <w:t>зверей. Проект.</w:t>
            </w:r>
          </w:p>
        </w:tc>
        <w:tc>
          <w:tcPr>
            <w:tcW w:w="3221" w:type="dxa"/>
            <w:vMerge/>
          </w:tcPr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</w:tc>
      </w:tr>
      <w:tr w:rsidR="00782697">
        <w:tc>
          <w:tcPr>
            <w:tcW w:w="932" w:type="dxa"/>
          </w:tcPr>
          <w:p w:rsidR="00782697" w:rsidRPr="00330686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19.02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Подготовка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контрольной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 w:rsidRPr="00330686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26.02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Контрольная работа №5 по теме «Животные».</w:t>
            </w:r>
          </w:p>
        </w:tc>
        <w:tc>
          <w:tcPr>
            <w:tcW w:w="3221" w:type="dxa"/>
            <w:vMerge/>
          </w:tcPr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</w:tc>
      </w:tr>
      <w:tr w:rsidR="00782697">
        <w:tc>
          <w:tcPr>
            <w:tcW w:w="9571" w:type="dxa"/>
            <w:gridSpan w:val="5"/>
          </w:tcPr>
          <w:p w:rsidR="00782697" w:rsidRDefault="0033068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Модуль</w:t>
            </w:r>
            <w:proofErr w:type="spellEnd"/>
            <w:r>
              <w:rPr>
                <w:sz w:val="26"/>
                <w:szCs w:val="26"/>
              </w:rPr>
              <w:t xml:space="preserve"> 6. </w:t>
            </w:r>
            <w:proofErr w:type="spellStart"/>
            <w:r>
              <w:rPr>
                <w:sz w:val="26"/>
                <w:szCs w:val="26"/>
              </w:rPr>
              <w:t>Дом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28.02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Анализ контрольной работы. Комнаты в доме.</w:t>
            </w:r>
          </w:p>
        </w:tc>
        <w:tc>
          <w:tcPr>
            <w:tcW w:w="3221" w:type="dxa"/>
            <w:vMerge w:val="restart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http</w:t>
            </w:r>
            <w:r w:rsidRPr="00330686">
              <w:rPr>
                <w:sz w:val="26"/>
                <w:szCs w:val="26"/>
                <w:lang w:val="ru-RU"/>
              </w:rPr>
              <w:t>://</w:t>
            </w:r>
            <w:r>
              <w:rPr>
                <w:sz w:val="26"/>
                <w:szCs w:val="26"/>
              </w:rPr>
              <w:t>school</w:t>
            </w:r>
            <w:r w:rsidRPr="00330686">
              <w:rPr>
                <w:sz w:val="26"/>
                <w:szCs w:val="26"/>
                <w:lang w:val="ru-RU"/>
              </w:rPr>
              <w:t>-</w:t>
            </w:r>
            <w:r>
              <w:rPr>
                <w:sz w:val="26"/>
                <w:szCs w:val="26"/>
              </w:rPr>
              <w:t>collection</w:t>
            </w:r>
            <w:r w:rsidRPr="00330686">
              <w:rPr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sz w:val="26"/>
                <w:szCs w:val="26"/>
              </w:rPr>
              <w:t>edu</w:t>
            </w:r>
            <w:proofErr w:type="spellEnd"/>
            <w:r w:rsidRPr="00330686">
              <w:rPr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sz w:val="26"/>
                <w:szCs w:val="26"/>
              </w:rPr>
              <w:t>ru</w:t>
            </w:r>
            <w:proofErr w:type="spellEnd"/>
            <w:r w:rsidRPr="00330686">
              <w:rPr>
                <w:sz w:val="26"/>
                <w:szCs w:val="26"/>
                <w:lang w:val="ru-RU"/>
              </w:rPr>
              <w:br/>
            </w:r>
            <w:r>
              <w:rPr>
                <w:color w:val="484C51"/>
                <w:sz w:val="26"/>
                <w:szCs w:val="26"/>
              </w:rPr>
              <w:t>http</w:t>
            </w:r>
            <w:r w:rsidRPr="00330686">
              <w:rPr>
                <w:color w:val="484C51"/>
                <w:sz w:val="26"/>
                <w:szCs w:val="26"/>
                <w:lang w:val="ru-RU"/>
              </w:rPr>
              <w:t>://</w:t>
            </w:r>
            <w:proofErr w:type="spellStart"/>
            <w:r>
              <w:rPr>
                <w:color w:val="484C51"/>
                <w:sz w:val="26"/>
                <w:szCs w:val="26"/>
              </w:rPr>
              <w:t>fcior</w:t>
            </w:r>
            <w:proofErr w:type="spellEnd"/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color w:val="484C51"/>
                <w:sz w:val="26"/>
                <w:szCs w:val="26"/>
              </w:rPr>
              <w:t>edu</w:t>
            </w:r>
            <w:proofErr w:type="spellEnd"/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color w:val="484C51"/>
                <w:sz w:val="26"/>
                <w:szCs w:val="26"/>
              </w:rPr>
              <w:t>ru</w:t>
            </w:r>
            <w:proofErr w:type="spellEnd"/>
            <w:r w:rsidRPr="00330686">
              <w:rPr>
                <w:sz w:val="26"/>
                <w:szCs w:val="26"/>
                <w:lang w:val="ru-RU"/>
              </w:rPr>
              <w:t>.</w:t>
            </w:r>
          </w:p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  <w:hyperlink r:id="rId15" w:history="1">
              <w:r w:rsidR="00330686">
                <w:rPr>
                  <w:rStyle w:val="aa"/>
                  <w:sz w:val="26"/>
                  <w:szCs w:val="26"/>
                </w:rPr>
                <w:t>www</w:t>
              </w:r>
              <w:r w:rsidR="00330686" w:rsidRPr="00330686">
                <w:rPr>
                  <w:rStyle w:val="aa"/>
                  <w:sz w:val="26"/>
                  <w:szCs w:val="26"/>
                  <w:lang w:val="ru-RU"/>
                </w:rPr>
                <w:t>.</w:t>
              </w:r>
              <w:proofErr w:type="spellStart"/>
              <w:r w:rsidR="00330686">
                <w:rPr>
                  <w:rStyle w:val="aa"/>
                  <w:sz w:val="26"/>
                  <w:szCs w:val="26"/>
                </w:rPr>
                <w:t>spotlightinrussia</w:t>
              </w:r>
              <w:proofErr w:type="spellEnd"/>
              <w:r w:rsidR="00330686" w:rsidRPr="00330686">
                <w:rPr>
                  <w:rStyle w:val="aa"/>
                  <w:sz w:val="26"/>
                  <w:szCs w:val="26"/>
                  <w:lang w:val="ru-RU"/>
                </w:rPr>
                <w:t>.</w:t>
              </w:r>
              <w:proofErr w:type="spellStart"/>
              <w:r w:rsidR="00330686">
                <w:rPr>
                  <w:rStyle w:val="aa"/>
                  <w:sz w:val="26"/>
                  <w:szCs w:val="26"/>
                </w:rPr>
                <w:t>ru</w:t>
              </w:r>
              <w:proofErr w:type="spellEnd"/>
            </w:hyperlink>
          </w:p>
          <w:p w:rsidR="00782697" w:rsidRPr="00330686" w:rsidRDefault="00330686">
            <w:pPr>
              <w:rPr>
                <w:color w:val="484C51"/>
                <w:sz w:val="26"/>
                <w:szCs w:val="26"/>
                <w:lang w:val="ru-RU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color w:val="484C51"/>
                <w:sz w:val="26"/>
                <w:szCs w:val="26"/>
              </w:rPr>
              <w:t>teachervision</w:t>
            </w:r>
            <w:proofErr w:type="spellEnd"/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04.03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Предлоги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места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Чтение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U.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06.03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дом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11.03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Структура</w:t>
            </w:r>
            <w:proofErr w:type="spellEnd"/>
            <w:r>
              <w:rPr>
                <w:sz w:val="26"/>
                <w:szCs w:val="26"/>
              </w:rPr>
              <w:t xml:space="preserve"> there is/there are.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13.03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Читаем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сказку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18.03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Дома в </w:t>
            </w:r>
            <w:r w:rsidRPr="00330686">
              <w:rPr>
                <w:sz w:val="26"/>
                <w:szCs w:val="26"/>
                <w:lang w:val="ru-RU"/>
              </w:rPr>
              <w:t xml:space="preserve">Великобритании и </w:t>
            </w:r>
            <w:r w:rsidRPr="00330686">
              <w:rPr>
                <w:sz w:val="26"/>
                <w:szCs w:val="26"/>
                <w:lang w:val="ru-RU"/>
              </w:rPr>
              <w:lastRenderedPageBreak/>
              <w:t xml:space="preserve">России. </w:t>
            </w:r>
            <w:proofErr w:type="spellStart"/>
            <w:r>
              <w:rPr>
                <w:sz w:val="26"/>
                <w:szCs w:val="26"/>
              </w:rPr>
              <w:t>Проект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20.03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Подготовка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контрольной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 w:rsidRPr="00330686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25.03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Контрольная работа №6 по теме «Дом».</w:t>
            </w:r>
          </w:p>
        </w:tc>
        <w:tc>
          <w:tcPr>
            <w:tcW w:w="3221" w:type="dxa"/>
            <w:vMerge/>
          </w:tcPr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</w:tc>
      </w:tr>
      <w:tr w:rsidR="00782697">
        <w:tc>
          <w:tcPr>
            <w:tcW w:w="9571" w:type="dxa"/>
            <w:gridSpan w:val="5"/>
          </w:tcPr>
          <w:p w:rsidR="00782697" w:rsidRDefault="0033068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Модуль</w:t>
            </w:r>
            <w:proofErr w:type="spellEnd"/>
            <w:r>
              <w:rPr>
                <w:sz w:val="26"/>
                <w:szCs w:val="26"/>
              </w:rPr>
              <w:t xml:space="preserve"> 7. </w:t>
            </w:r>
            <w:proofErr w:type="spellStart"/>
            <w:r>
              <w:rPr>
                <w:sz w:val="26"/>
                <w:szCs w:val="26"/>
              </w:rPr>
              <w:t>Выходной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27.03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Настоящее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продолженное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время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 w:val="restart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http://school-collection.edu.ru</w:t>
            </w:r>
            <w:r>
              <w:rPr>
                <w:sz w:val="26"/>
                <w:szCs w:val="26"/>
              </w:rPr>
              <w:br/>
            </w:r>
            <w:r>
              <w:rPr>
                <w:color w:val="484C51"/>
                <w:sz w:val="26"/>
                <w:szCs w:val="26"/>
              </w:rPr>
              <w:t>http://fcior.edu.ru</w:t>
            </w:r>
            <w:r>
              <w:rPr>
                <w:sz w:val="26"/>
                <w:szCs w:val="26"/>
              </w:rPr>
              <w:t>.</w:t>
            </w:r>
          </w:p>
          <w:p w:rsidR="00782697" w:rsidRDefault="00782697">
            <w:pPr>
              <w:rPr>
                <w:sz w:val="26"/>
                <w:szCs w:val="26"/>
              </w:rPr>
            </w:pPr>
            <w:hyperlink r:id="rId16" w:history="1">
              <w:r w:rsidR="00330686">
                <w:rPr>
                  <w:rStyle w:val="aa"/>
                  <w:sz w:val="26"/>
                  <w:szCs w:val="26"/>
                </w:rPr>
                <w:t>www</w:t>
              </w:r>
              <w:r w:rsidR="00330686">
                <w:rPr>
                  <w:rStyle w:val="aa"/>
                  <w:sz w:val="26"/>
                  <w:szCs w:val="26"/>
                </w:rPr>
                <w:t>.</w:t>
              </w:r>
              <w:r w:rsidR="00330686">
                <w:rPr>
                  <w:rStyle w:val="aa"/>
                  <w:sz w:val="26"/>
                  <w:szCs w:val="26"/>
                </w:rPr>
                <w:t>spotlightinrussia</w:t>
              </w:r>
              <w:r w:rsidR="00330686">
                <w:rPr>
                  <w:rStyle w:val="aa"/>
                  <w:sz w:val="26"/>
                  <w:szCs w:val="26"/>
                </w:rPr>
                <w:t>.</w:t>
              </w:r>
              <w:r w:rsidR="00330686">
                <w:rPr>
                  <w:rStyle w:val="aa"/>
                  <w:sz w:val="26"/>
                  <w:szCs w:val="26"/>
                </w:rPr>
                <w:t>ru</w:t>
              </w:r>
            </w:hyperlink>
          </w:p>
          <w:p w:rsidR="00782697" w:rsidRDefault="00330686">
            <w:pPr>
              <w:rPr>
                <w:color w:val="484C51"/>
                <w:sz w:val="26"/>
                <w:szCs w:val="26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01.04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Чтение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буквосочетания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03.04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proofErr w:type="spellStart"/>
            <w:r>
              <w:rPr>
                <w:sz w:val="26"/>
                <w:szCs w:val="26"/>
              </w:rPr>
              <w:t>парке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Действия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людей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15.04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Рифма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словам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17.04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Читаем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сказку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22.04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r w:rsidRPr="00330686">
              <w:rPr>
                <w:sz w:val="26"/>
                <w:szCs w:val="26"/>
                <w:lang w:val="ru-RU"/>
              </w:rPr>
              <w:t xml:space="preserve">Свободное </w:t>
            </w:r>
            <w:r w:rsidRPr="00330686">
              <w:rPr>
                <w:sz w:val="26"/>
                <w:szCs w:val="26"/>
                <w:lang w:val="ru-RU"/>
              </w:rPr>
              <w:t xml:space="preserve">время в США и России. </w:t>
            </w:r>
            <w:proofErr w:type="spellStart"/>
            <w:r>
              <w:rPr>
                <w:sz w:val="26"/>
                <w:szCs w:val="26"/>
              </w:rPr>
              <w:t>Проект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24.04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Подготовка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контрольной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 w:rsidRPr="00330686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29.04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Контрольная работа №7 по теме «Выходной».</w:t>
            </w:r>
          </w:p>
        </w:tc>
        <w:tc>
          <w:tcPr>
            <w:tcW w:w="3221" w:type="dxa"/>
            <w:vMerge/>
          </w:tcPr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</w:tc>
      </w:tr>
      <w:tr w:rsidR="00782697">
        <w:tc>
          <w:tcPr>
            <w:tcW w:w="9571" w:type="dxa"/>
            <w:gridSpan w:val="5"/>
          </w:tcPr>
          <w:p w:rsidR="00782697" w:rsidRDefault="0033068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Модуль</w:t>
            </w:r>
            <w:proofErr w:type="spellEnd"/>
            <w:r>
              <w:rPr>
                <w:sz w:val="26"/>
                <w:szCs w:val="26"/>
              </w:rPr>
              <w:t xml:space="preserve"> 8. </w:t>
            </w:r>
            <w:proofErr w:type="spellStart"/>
            <w:r>
              <w:rPr>
                <w:sz w:val="26"/>
                <w:szCs w:val="26"/>
              </w:rPr>
              <w:t>День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днём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06.05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Анализ контрольной работы. Дни недели.</w:t>
            </w:r>
          </w:p>
        </w:tc>
        <w:tc>
          <w:tcPr>
            <w:tcW w:w="3221" w:type="dxa"/>
            <w:vMerge w:val="restart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http</w:t>
            </w:r>
            <w:r w:rsidRPr="00330686">
              <w:rPr>
                <w:sz w:val="26"/>
                <w:szCs w:val="26"/>
                <w:lang w:val="ru-RU"/>
              </w:rPr>
              <w:t>://</w:t>
            </w:r>
            <w:r>
              <w:rPr>
                <w:sz w:val="26"/>
                <w:szCs w:val="26"/>
              </w:rPr>
              <w:t>school</w:t>
            </w:r>
            <w:r w:rsidRPr="00330686">
              <w:rPr>
                <w:sz w:val="26"/>
                <w:szCs w:val="26"/>
                <w:lang w:val="ru-RU"/>
              </w:rPr>
              <w:t>-</w:t>
            </w:r>
            <w:r>
              <w:rPr>
                <w:sz w:val="26"/>
                <w:szCs w:val="26"/>
              </w:rPr>
              <w:t>collection</w:t>
            </w:r>
            <w:r w:rsidRPr="00330686">
              <w:rPr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sz w:val="26"/>
                <w:szCs w:val="26"/>
              </w:rPr>
              <w:t>edu</w:t>
            </w:r>
            <w:proofErr w:type="spellEnd"/>
            <w:r w:rsidRPr="00330686">
              <w:rPr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sz w:val="26"/>
                <w:szCs w:val="26"/>
              </w:rPr>
              <w:t>ru</w:t>
            </w:r>
            <w:proofErr w:type="spellEnd"/>
            <w:r w:rsidRPr="00330686">
              <w:rPr>
                <w:sz w:val="26"/>
                <w:szCs w:val="26"/>
                <w:lang w:val="ru-RU"/>
              </w:rPr>
              <w:br/>
            </w:r>
            <w:r>
              <w:rPr>
                <w:color w:val="484C51"/>
                <w:sz w:val="26"/>
                <w:szCs w:val="26"/>
              </w:rPr>
              <w:t>http</w:t>
            </w:r>
            <w:r w:rsidRPr="00330686">
              <w:rPr>
                <w:color w:val="484C51"/>
                <w:sz w:val="26"/>
                <w:szCs w:val="26"/>
                <w:lang w:val="ru-RU"/>
              </w:rPr>
              <w:t>://</w:t>
            </w:r>
            <w:proofErr w:type="spellStart"/>
            <w:r>
              <w:rPr>
                <w:color w:val="484C51"/>
                <w:sz w:val="26"/>
                <w:szCs w:val="26"/>
              </w:rPr>
              <w:t>fcior</w:t>
            </w:r>
            <w:proofErr w:type="spellEnd"/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color w:val="484C51"/>
                <w:sz w:val="26"/>
                <w:szCs w:val="26"/>
              </w:rPr>
              <w:t>edu</w:t>
            </w:r>
            <w:proofErr w:type="spellEnd"/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color w:val="484C51"/>
                <w:sz w:val="26"/>
                <w:szCs w:val="26"/>
              </w:rPr>
              <w:t>ru</w:t>
            </w:r>
            <w:proofErr w:type="spellEnd"/>
            <w:r w:rsidRPr="00330686">
              <w:rPr>
                <w:sz w:val="26"/>
                <w:szCs w:val="26"/>
                <w:lang w:val="ru-RU"/>
              </w:rPr>
              <w:t>.</w:t>
            </w:r>
          </w:p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  <w:hyperlink r:id="rId17" w:history="1">
              <w:r w:rsidR="00330686">
                <w:rPr>
                  <w:rStyle w:val="aa"/>
                  <w:sz w:val="26"/>
                  <w:szCs w:val="26"/>
                </w:rPr>
                <w:t>www</w:t>
              </w:r>
              <w:r w:rsidR="00330686" w:rsidRPr="00330686">
                <w:rPr>
                  <w:rStyle w:val="aa"/>
                  <w:sz w:val="26"/>
                  <w:szCs w:val="26"/>
                  <w:lang w:val="ru-RU"/>
                </w:rPr>
                <w:t>.</w:t>
              </w:r>
              <w:proofErr w:type="spellStart"/>
              <w:r w:rsidR="00330686">
                <w:rPr>
                  <w:rStyle w:val="aa"/>
                  <w:sz w:val="26"/>
                  <w:szCs w:val="26"/>
                </w:rPr>
                <w:t>spotlightinrussia</w:t>
              </w:r>
              <w:proofErr w:type="spellEnd"/>
              <w:r w:rsidR="00330686" w:rsidRPr="00330686">
                <w:rPr>
                  <w:rStyle w:val="aa"/>
                  <w:sz w:val="26"/>
                  <w:szCs w:val="26"/>
                  <w:lang w:val="ru-RU"/>
                </w:rPr>
                <w:t>.</w:t>
              </w:r>
              <w:proofErr w:type="spellStart"/>
              <w:r w:rsidR="00330686">
                <w:rPr>
                  <w:rStyle w:val="aa"/>
                  <w:sz w:val="26"/>
                  <w:szCs w:val="26"/>
                </w:rPr>
                <w:t>ru</w:t>
              </w:r>
              <w:proofErr w:type="spellEnd"/>
            </w:hyperlink>
          </w:p>
          <w:p w:rsidR="00782697" w:rsidRPr="00330686" w:rsidRDefault="00330686">
            <w:pPr>
              <w:rPr>
                <w:color w:val="484C51"/>
                <w:sz w:val="26"/>
                <w:szCs w:val="26"/>
                <w:lang w:val="ru-RU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proofErr w:type="spellStart"/>
            <w:r>
              <w:rPr>
                <w:color w:val="484C51"/>
                <w:sz w:val="26"/>
                <w:szCs w:val="26"/>
              </w:rPr>
              <w:t>teachervision</w:t>
            </w:r>
            <w:proofErr w:type="spellEnd"/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 w:rsidRPr="00330686">
              <w:rPr>
                <w:color w:val="484C51"/>
                <w:sz w:val="26"/>
                <w:szCs w:val="26"/>
                <w:lang w:val="ru-RU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08.05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Распорядок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дня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13.05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Который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час</w:t>
            </w:r>
            <w:proofErr w:type="spellEnd"/>
            <w:r>
              <w:rPr>
                <w:sz w:val="26"/>
                <w:szCs w:val="26"/>
              </w:rPr>
              <w:t>?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15.05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Разница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времени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20.05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Читаем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сказку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22.05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Герои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мультфильмов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Проект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22.05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Default="00330686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Подготовка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контрольной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</w:tr>
      <w:tr w:rsidR="00782697" w:rsidRPr="00330686">
        <w:tc>
          <w:tcPr>
            <w:tcW w:w="932" w:type="dxa"/>
          </w:tcPr>
          <w:p w:rsidR="00782697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27.05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Контрольная работа №8 по теме «День за днём».</w:t>
            </w:r>
          </w:p>
        </w:tc>
        <w:tc>
          <w:tcPr>
            <w:tcW w:w="3221" w:type="dxa"/>
            <w:vMerge/>
          </w:tcPr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</w:tc>
      </w:tr>
      <w:tr w:rsidR="00782697" w:rsidRPr="00330686">
        <w:tc>
          <w:tcPr>
            <w:tcW w:w="932" w:type="dxa"/>
          </w:tcPr>
          <w:p w:rsidR="00782697" w:rsidRPr="00330686" w:rsidRDefault="00782697">
            <w:pPr>
              <w:pStyle w:val="1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111" w:type="dxa"/>
          </w:tcPr>
          <w:p w:rsidR="00782697" w:rsidRDefault="0033068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29.05</w:t>
            </w:r>
          </w:p>
        </w:tc>
        <w:tc>
          <w:tcPr>
            <w:tcW w:w="1141" w:type="dxa"/>
          </w:tcPr>
          <w:p w:rsidR="00782697" w:rsidRDefault="00782697">
            <w:pPr>
              <w:rPr>
                <w:sz w:val="26"/>
                <w:szCs w:val="26"/>
              </w:rPr>
            </w:pPr>
          </w:p>
        </w:tc>
        <w:tc>
          <w:tcPr>
            <w:tcW w:w="3166" w:type="dxa"/>
          </w:tcPr>
          <w:p w:rsidR="00782697" w:rsidRPr="00330686" w:rsidRDefault="00330686">
            <w:pPr>
              <w:rPr>
                <w:sz w:val="26"/>
                <w:szCs w:val="26"/>
                <w:lang w:val="ru-RU"/>
              </w:rPr>
            </w:pPr>
            <w:r w:rsidRPr="00330686">
              <w:rPr>
                <w:sz w:val="26"/>
                <w:szCs w:val="26"/>
                <w:lang w:val="ru-RU"/>
              </w:rPr>
              <w:t>Анализ контрольной работы. День матери в Великобритании.</w:t>
            </w:r>
          </w:p>
        </w:tc>
        <w:tc>
          <w:tcPr>
            <w:tcW w:w="3221" w:type="dxa"/>
            <w:vMerge/>
          </w:tcPr>
          <w:p w:rsidR="00782697" w:rsidRPr="00330686" w:rsidRDefault="00782697">
            <w:pPr>
              <w:rPr>
                <w:sz w:val="26"/>
                <w:szCs w:val="26"/>
                <w:lang w:val="ru-RU"/>
              </w:rPr>
            </w:pPr>
          </w:p>
        </w:tc>
      </w:tr>
    </w:tbl>
    <w:p w:rsidR="00782697" w:rsidRPr="00330686" w:rsidRDefault="00782697">
      <w:pPr>
        <w:tabs>
          <w:tab w:val="left" w:pos="645"/>
        </w:tabs>
        <w:rPr>
          <w:rFonts w:eastAsia="Calibri"/>
          <w:b/>
          <w:sz w:val="26"/>
          <w:szCs w:val="26"/>
          <w:lang w:val="ru-RU" w:eastAsia="en-US"/>
        </w:rPr>
      </w:pPr>
    </w:p>
    <w:p w:rsidR="00782697" w:rsidRPr="00330686" w:rsidRDefault="00782697">
      <w:pPr>
        <w:tabs>
          <w:tab w:val="left" w:pos="645"/>
        </w:tabs>
        <w:jc w:val="center"/>
        <w:rPr>
          <w:rFonts w:eastAsia="Calibri"/>
          <w:b/>
          <w:sz w:val="26"/>
          <w:szCs w:val="26"/>
          <w:lang w:val="ru-RU" w:eastAsia="en-US"/>
        </w:rPr>
      </w:pPr>
    </w:p>
    <w:p w:rsidR="00782697" w:rsidRPr="00330686" w:rsidRDefault="00782697">
      <w:pPr>
        <w:tabs>
          <w:tab w:val="left" w:pos="645"/>
        </w:tabs>
        <w:jc w:val="center"/>
        <w:rPr>
          <w:rFonts w:eastAsia="Calibri"/>
          <w:b/>
          <w:sz w:val="26"/>
          <w:szCs w:val="26"/>
          <w:lang w:val="ru-RU" w:eastAsia="en-US"/>
        </w:rPr>
      </w:pPr>
    </w:p>
    <w:p w:rsidR="00782697" w:rsidRPr="00330686" w:rsidRDefault="00782697">
      <w:pPr>
        <w:tabs>
          <w:tab w:val="left" w:pos="645"/>
        </w:tabs>
        <w:jc w:val="center"/>
        <w:rPr>
          <w:rFonts w:eastAsia="Calibri"/>
          <w:b/>
          <w:sz w:val="26"/>
          <w:szCs w:val="26"/>
          <w:lang w:val="ru-RU" w:eastAsia="en-US"/>
        </w:rPr>
      </w:pPr>
    </w:p>
    <w:p w:rsidR="00782697" w:rsidRPr="00330686" w:rsidRDefault="00782697">
      <w:pPr>
        <w:tabs>
          <w:tab w:val="left" w:pos="645"/>
        </w:tabs>
        <w:jc w:val="center"/>
        <w:rPr>
          <w:rFonts w:eastAsia="Calibri"/>
          <w:b/>
          <w:sz w:val="26"/>
          <w:szCs w:val="26"/>
          <w:lang w:val="ru-RU" w:eastAsia="en-US"/>
        </w:rPr>
      </w:pPr>
    </w:p>
    <w:p w:rsidR="00782697" w:rsidRPr="00330686" w:rsidRDefault="00782697">
      <w:pPr>
        <w:tabs>
          <w:tab w:val="left" w:pos="645"/>
        </w:tabs>
        <w:jc w:val="center"/>
        <w:rPr>
          <w:rFonts w:eastAsia="Calibri"/>
          <w:b/>
          <w:sz w:val="26"/>
          <w:szCs w:val="26"/>
          <w:lang w:val="ru-RU" w:eastAsia="en-US"/>
        </w:rPr>
      </w:pPr>
    </w:p>
    <w:p w:rsidR="00782697" w:rsidRPr="00330686" w:rsidRDefault="00782697">
      <w:pPr>
        <w:tabs>
          <w:tab w:val="left" w:pos="645"/>
        </w:tabs>
        <w:jc w:val="center"/>
        <w:rPr>
          <w:rFonts w:eastAsia="Calibri"/>
          <w:b/>
          <w:sz w:val="26"/>
          <w:szCs w:val="26"/>
          <w:lang w:val="ru-RU" w:eastAsia="en-US"/>
        </w:rPr>
      </w:pPr>
    </w:p>
    <w:p w:rsidR="00782697" w:rsidRPr="00330686" w:rsidRDefault="00782697">
      <w:pPr>
        <w:tabs>
          <w:tab w:val="left" w:pos="645"/>
        </w:tabs>
        <w:jc w:val="center"/>
        <w:rPr>
          <w:rFonts w:eastAsia="Calibri"/>
          <w:b/>
          <w:sz w:val="26"/>
          <w:szCs w:val="26"/>
          <w:lang w:val="ru-RU" w:eastAsia="en-US"/>
        </w:rPr>
      </w:pPr>
    </w:p>
    <w:p w:rsidR="00782697" w:rsidRPr="00330686" w:rsidRDefault="00782697">
      <w:pPr>
        <w:tabs>
          <w:tab w:val="left" w:pos="645"/>
        </w:tabs>
        <w:jc w:val="center"/>
        <w:rPr>
          <w:rFonts w:eastAsia="Calibri"/>
          <w:b/>
          <w:sz w:val="26"/>
          <w:szCs w:val="26"/>
          <w:lang w:val="ru-RU" w:eastAsia="en-US"/>
        </w:rPr>
      </w:pPr>
    </w:p>
    <w:p w:rsidR="00782697" w:rsidRPr="00330686" w:rsidRDefault="00782697">
      <w:pPr>
        <w:tabs>
          <w:tab w:val="left" w:pos="645"/>
        </w:tabs>
        <w:jc w:val="center"/>
        <w:rPr>
          <w:rFonts w:eastAsia="Calibri"/>
          <w:b/>
          <w:sz w:val="26"/>
          <w:szCs w:val="26"/>
          <w:lang w:val="ru-RU" w:eastAsia="en-US"/>
        </w:rPr>
      </w:pPr>
    </w:p>
    <w:p w:rsidR="00782697" w:rsidRPr="00330686" w:rsidRDefault="00782697">
      <w:pPr>
        <w:tabs>
          <w:tab w:val="left" w:pos="645"/>
        </w:tabs>
        <w:jc w:val="center"/>
        <w:rPr>
          <w:rFonts w:eastAsia="Calibri"/>
          <w:b/>
          <w:sz w:val="26"/>
          <w:szCs w:val="26"/>
          <w:lang w:val="ru-RU" w:eastAsia="en-US"/>
        </w:rPr>
      </w:pPr>
    </w:p>
    <w:p w:rsidR="00782697" w:rsidRPr="00330686" w:rsidRDefault="00782697">
      <w:pPr>
        <w:tabs>
          <w:tab w:val="left" w:pos="645"/>
        </w:tabs>
        <w:jc w:val="center"/>
        <w:rPr>
          <w:rFonts w:eastAsia="Calibri"/>
          <w:b/>
          <w:sz w:val="26"/>
          <w:szCs w:val="26"/>
          <w:lang w:val="ru-RU" w:eastAsia="en-US"/>
        </w:rPr>
      </w:pPr>
    </w:p>
    <w:p w:rsidR="00782697" w:rsidRDefault="00330686">
      <w:pPr>
        <w:tabs>
          <w:tab w:val="left" w:pos="645"/>
        </w:tabs>
        <w:jc w:val="center"/>
        <w:rPr>
          <w:rFonts w:eastAsia="Calibri"/>
          <w:b/>
          <w:sz w:val="26"/>
          <w:szCs w:val="26"/>
          <w:lang w:eastAsia="en-US"/>
        </w:rPr>
      </w:pPr>
      <w:proofErr w:type="spellStart"/>
      <w:r>
        <w:rPr>
          <w:rFonts w:eastAsia="Calibri"/>
          <w:b/>
          <w:sz w:val="26"/>
          <w:szCs w:val="26"/>
          <w:lang w:eastAsia="en-US"/>
        </w:rPr>
        <w:lastRenderedPageBreak/>
        <w:t>Список</w:t>
      </w:r>
      <w:proofErr w:type="spellEnd"/>
      <w:r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>
        <w:rPr>
          <w:rFonts w:eastAsia="Calibri"/>
          <w:b/>
          <w:sz w:val="26"/>
          <w:szCs w:val="26"/>
          <w:lang w:eastAsia="en-US"/>
        </w:rPr>
        <w:t>литературы</w:t>
      </w:r>
      <w:proofErr w:type="spellEnd"/>
      <w:r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>
        <w:rPr>
          <w:rFonts w:eastAsia="Calibri"/>
          <w:b/>
          <w:sz w:val="26"/>
          <w:szCs w:val="26"/>
          <w:lang w:eastAsia="en-US"/>
        </w:rPr>
        <w:t>для</w:t>
      </w:r>
      <w:proofErr w:type="spellEnd"/>
      <w:r>
        <w:rPr>
          <w:rFonts w:eastAsia="Calibri"/>
          <w:b/>
          <w:sz w:val="26"/>
          <w:szCs w:val="26"/>
          <w:lang w:eastAsia="en-US"/>
        </w:rPr>
        <w:t xml:space="preserve"> </w:t>
      </w:r>
      <w:proofErr w:type="spellStart"/>
      <w:r>
        <w:rPr>
          <w:rFonts w:eastAsia="Calibri"/>
          <w:b/>
          <w:sz w:val="26"/>
          <w:szCs w:val="26"/>
          <w:lang w:eastAsia="en-US"/>
        </w:rPr>
        <w:t>учителя</w:t>
      </w:r>
      <w:proofErr w:type="spellEnd"/>
    </w:p>
    <w:p w:rsidR="00782697" w:rsidRDefault="00782697">
      <w:pPr>
        <w:tabs>
          <w:tab w:val="left" w:pos="645"/>
        </w:tabs>
        <w:jc w:val="center"/>
        <w:rPr>
          <w:rFonts w:eastAsia="Calibri"/>
          <w:b/>
          <w:sz w:val="26"/>
          <w:szCs w:val="26"/>
          <w:lang w:eastAsia="en-US"/>
        </w:rPr>
      </w:pPr>
    </w:p>
    <w:p w:rsidR="00782697" w:rsidRDefault="00330686">
      <w:pPr>
        <w:pStyle w:val="1"/>
        <w:numPr>
          <w:ilvl w:val="0"/>
          <w:numId w:val="3"/>
        </w:numPr>
        <w:ind w:left="0"/>
        <w:rPr>
          <w:rFonts w:ascii="Times New Roman" w:hAnsi="Times New Roman"/>
          <w:sz w:val="26"/>
          <w:szCs w:val="26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 xml:space="preserve">Быкова Н.И., Дули Дж., 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Поспелова М.Д., Эванс В. Учебник «Английский в фокусе 3». </w:t>
      </w:r>
      <w:r>
        <w:rPr>
          <w:rFonts w:ascii="Times New Roman" w:hAnsi="Times New Roman"/>
          <w:sz w:val="26"/>
          <w:szCs w:val="26"/>
        </w:rPr>
        <w:t xml:space="preserve">М.: </w:t>
      </w:r>
      <w:proofErr w:type="spellStart"/>
      <w:r>
        <w:rPr>
          <w:rFonts w:ascii="Times New Roman" w:hAnsi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/>
          <w:sz w:val="26"/>
          <w:szCs w:val="26"/>
        </w:rPr>
        <w:t>, 2016</w:t>
      </w:r>
    </w:p>
    <w:p w:rsidR="00782697" w:rsidRDefault="00330686">
      <w:pPr>
        <w:pStyle w:val="1"/>
        <w:numPr>
          <w:ilvl w:val="0"/>
          <w:numId w:val="3"/>
        </w:numPr>
        <w:ind w:left="0"/>
        <w:rPr>
          <w:rFonts w:ascii="Times New Roman" w:hAnsi="Times New Roman"/>
          <w:sz w:val="26"/>
          <w:szCs w:val="26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 xml:space="preserve">Быкова Н.И., Дули </w:t>
      </w:r>
      <w:proofErr w:type="gramStart"/>
      <w:r w:rsidRPr="00330686">
        <w:rPr>
          <w:rFonts w:ascii="Times New Roman" w:hAnsi="Times New Roman"/>
          <w:sz w:val="26"/>
          <w:szCs w:val="26"/>
          <w:lang w:val="ru-RU"/>
        </w:rPr>
        <w:t>Дж</w:t>
      </w:r>
      <w:proofErr w:type="gramEnd"/>
      <w:r w:rsidRPr="00330686">
        <w:rPr>
          <w:rFonts w:ascii="Times New Roman" w:hAnsi="Times New Roman"/>
          <w:sz w:val="26"/>
          <w:szCs w:val="26"/>
          <w:lang w:val="ru-RU"/>
        </w:rPr>
        <w:t xml:space="preserve">., Поспелова М.Д., Эванс В. Книга для учителя. </w:t>
      </w:r>
      <w:r>
        <w:rPr>
          <w:rFonts w:ascii="Times New Roman" w:hAnsi="Times New Roman"/>
          <w:sz w:val="26"/>
          <w:szCs w:val="26"/>
        </w:rPr>
        <w:t xml:space="preserve">3класс: М.: </w:t>
      </w:r>
      <w:proofErr w:type="spellStart"/>
      <w:r>
        <w:rPr>
          <w:rFonts w:ascii="Times New Roman" w:hAnsi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/>
          <w:sz w:val="26"/>
          <w:szCs w:val="26"/>
        </w:rPr>
        <w:t>, 2016</w:t>
      </w:r>
    </w:p>
    <w:p w:rsidR="00782697" w:rsidRDefault="00330686">
      <w:pPr>
        <w:pStyle w:val="1"/>
        <w:numPr>
          <w:ilvl w:val="0"/>
          <w:numId w:val="3"/>
        </w:numPr>
        <w:ind w:left="0"/>
        <w:rPr>
          <w:rFonts w:ascii="Times New Roman" w:hAnsi="Times New Roman"/>
          <w:sz w:val="26"/>
          <w:szCs w:val="26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 xml:space="preserve">Быкова Н.И., Дули </w:t>
      </w:r>
      <w:proofErr w:type="gramStart"/>
      <w:r w:rsidRPr="00330686">
        <w:rPr>
          <w:rFonts w:ascii="Times New Roman" w:hAnsi="Times New Roman"/>
          <w:sz w:val="26"/>
          <w:szCs w:val="26"/>
          <w:lang w:val="ru-RU"/>
        </w:rPr>
        <w:t>Дж</w:t>
      </w:r>
      <w:proofErr w:type="gramEnd"/>
      <w:r w:rsidRPr="00330686">
        <w:rPr>
          <w:rFonts w:ascii="Times New Roman" w:hAnsi="Times New Roman"/>
          <w:sz w:val="26"/>
          <w:szCs w:val="26"/>
          <w:lang w:val="ru-RU"/>
        </w:rPr>
        <w:t xml:space="preserve">., Поспелова М.Д., Эванс В. Рабочая тетрадь. </w:t>
      </w:r>
      <w:r>
        <w:rPr>
          <w:rFonts w:ascii="Times New Roman" w:hAnsi="Times New Roman"/>
          <w:sz w:val="26"/>
          <w:szCs w:val="26"/>
        </w:rPr>
        <w:t xml:space="preserve">3 </w:t>
      </w:r>
      <w:proofErr w:type="spellStart"/>
      <w:r>
        <w:rPr>
          <w:rFonts w:ascii="Times New Roman" w:hAnsi="Times New Roman"/>
          <w:sz w:val="26"/>
          <w:szCs w:val="26"/>
        </w:rPr>
        <w:t>класс</w:t>
      </w:r>
      <w:proofErr w:type="spellEnd"/>
      <w:r>
        <w:rPr>
          <w:rFonts w:ascii="Times New Roman" w:hAnsi="Times New Roman"/>
          <w:sz w:val="26"/>
          <w:szCs w:val="26"/>
        </w:rPr>
        <w:t xml:space="preserve">: М.: </w:t>
      </w:r>
      <w:proofErr w:type="spellStart"/>
      <w:r>
        <w:rPr>
          <w:rFonts w:ascii="Times New Roman" w:hAnsi="Times New Roman"/>
          <w:sz w:val="26"/>
          <w:szCs w:val="26"/>
        </w:rPr>
        <w:t>П</w:t>
      </w:r>
      <w:r>
        <w:rPr>
          <w:rFonts w:ascii="Times New Roman" w:hAnsi="Times New Roman"/>
          <w:sz w:val="26"/>
          <w:szCs w:val="26"/>
        </w:rPr>
        <w:t>росвещение</w:t>
      </w:r>
      <w:proofErr w:type="spellEnd"/>
      <w:r>
        <w:rPr>
          <w:rFonts w:ascii="Times New Roman" w:hAnsi="Times New Roman"/>
          <w:sz w:val="26"/>
          <w:szCs w:val="26"/>
        </w:rPr>
        <w:t>, 2016</w:t>
      </w:r>
    </w:p>
    <w:p w:rsidR="00782697" w:rsidRDefault="00330686">
      <w:pPr>
        <w:pStyle w:val="1"/>
        <w:numPr>
          <w:ilvl w:val="0"/>
          <w:numId w:val="3"/>
        </w:numPr>
        <w:ind w:left="0"/>
        <w:rPr>
          <w:rFonts w:ascii="Times New Roman" w:hAnsi="Times New Roman"/>
          <w:sz w:val="26"/>
          <w:szCs w:val="26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 xml:space="preserve">Быкова Н.И., Дули </w:t>
      </w:r>
      <w:proofErr w:type="gramStart"/>
      <w:r w:rsidRPr="00330686">
        <w:rPr>
          <w:rFonts w:ascii="Times New Roman" w:hAnsi="Times New Roman"/>
          <w:sz w:val="26"/>
          <w:szCs w:val="26"/>
          <w:lang w:val="ru-RU"/>
        </w:rPr>
        <w:t>Дж</w:t>
      </w:r>
      <w:proofErr w:type="gramEnd"/>
      <w:r w:rsidRPr="00330686">
        <w:rPr>
          <w:rFonts w:ascii="Times New Roman" w:hAnsi="Times New Roman"/>
          <w:sz w:val="26"/>
          <w:szCs w:val="26"/>
          <w:lang w:val="ru-RU"/>
        </w:rPr>
        <w:t xml:space="preserve">., Поспелова М.Д., Эванс В. Тесты. </w:t>
      </w:r>
      <w:r>
        <w:rPr>
          <w:rFonts w:ascii="Times New Roman" w:hAnsi="Times New Roman"/>
          <w:sz w:val="26"/>
          <w:szCs w:val="26"/>
        </w:rPr>
        <w:t xml:space="preserve">3 </w:t>
      </w:r>
      <w:proofErr w:type="spellStart"/>
      <w:r>
        <w:rPr>
          <w:rFonts w:ascii="Times New Roman" w:hAnsi="Times New Roman"/>
          <w:sz w:val="26"/>
          <w:szCs w:val="26"/>
        </w:rPr>
        <w:t>класс</w:t>
      </w:r>
      <w:proofErr w:type="spellEnd"/>
      <w:r>
        <w:rPr>
          <w:rFonts w:ascii="Times New Roman" w:hAnsi="Times New Roman"/>
          <w:sz w:val="26"/>
          <w:szCs w:val="26"/>
        </w:rPr>
        <w:t xml:space="preserve">: М.: </w:t>
      </w:r>
      <w:proofErr w:type="spellStart"/>
      <w:r>
        <w:rPr>
          <w:rFonts w:ascii="Times New Roman" w:hAnsi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/>
          <w:sz w:val="26"/>
          <w:szCs w:val="26"/>
        </w:rPr>
        <w:t>, 2016</w:t>
      </w:r>
    </w:p>
    <w:p w:rsidR="00782697" w:rsidRDefault="00330686">
      <w:pPr>
        <w:pStyle w:val="1"/>
        <w:numPr>
          <w:ilvl w:val="0"/>
          <w:numId w:val="3"/>
        </w:numPr>
        <w:ind w:left="0"/>
        <w:rPr>
          <w:rFonts w:ascii="Times New Roman" w:hAnsi="Times New Roman"/>
          <w:sz w:val="26"/>
          <w:szCs w:val="26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 xml:space="preserve">Быкова Н.И., Дули </w:t>
      </w:r>
      <w:proofErr w:type="gramStart"/>
      <w:r w:rsidRPr="00330686">
        <w:rPr>
          <w:rFonts w:ascii="Times New Roman" w:hAnsi="Times New Roman"/>
          <w:sz w:val="26"/>
          <w:szCs w:val="26"/>
          <w:lang w:val="ru-RU"/>
        </w:rPr>
        <w:t>Дж</w:t>
      </w:r>
      <w:proofErr w:type="gramEnd"/>
      <w:r w:rsidRPr="00330686">
        <w:rPr>
          <w:rFonts w:ascii="Times New Roman" w:hAnsi="Times New Roman"/>
          <w:sz w:val="26"/>
          <w:szCs w:val="26"/>
          <w:lang w:val="ru-RU"/>
        </w:rPr>
        <w:t xml:space="preserve">., Поспелова М.Д., Эванс В. Постеры. </w:t>
      </w:r>
      <w:r>
        <w:rPr>
          <w:rFonts w:ascii="Times New Roman" w:hAnsi="Times New Roman"/>
          <w:sz w:val="26"/>
          <w:szCs w:val="26"/>
        </w:rPr>
        <w:t xml:space="preserve">3 </w:t>
      </w:r>
      <w:proofErr w:type="spellStart"/>
      <w:r>
        <w:rPr>
          <w:rFonts w:ascii="Times New Roman" w:hAnsi="Times New Roman"/>
          <w:sz w:val="26"/>
          <w:szCs w:val="26"/>
        </w:rPr>
        <w:t>класс</w:t>
      </w:r>
      <w:proofErr w:type="spellEnd"/>
      <w:r>
        <w:rPr>
          <w:rFonts w:ascii="Times New Roman" w:hAnsi="Times New Roman"/>
          <w:sz w:val="26"/>
          <w:szCs w:val="26"/>
        </w:rPr>
        <w:t xml:space="preserve">: М.: </w:t>
      </w:r>
      <w:proofErr w:type="spellStart"/>
      <w:r>
        <w:rPr>
          <w:rFonts w:ascii="Times New Roman" w:hAnsi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/>
          <w:sz w:val="26"/>
          <w:szCs w:val="26"/>
        </w:rPr>
        <w:t>, 2016</w:t>
      </w:r>
    </w:p>
    <w:p w:rsidR="00782697" w:rsidRDefault="00330686">
      <w:pPr>
        <w:pStyle w:val="1"/>
        <w:numPr>
          <w:ilvl w:val="0"/>
          <w:numId w:val="3"/>
        </w:numPr>
        <w:ind w:left="0"/>
        <w:rPr>
          <w:rFonts w:ascii="Times New Roman" w:hAnsi="Times New Roman"/>
          <w:sz w:val="26"/>
          <w:szCs w:val="26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 xml:space="preserve">Быкова Н.И., Дули </w:t>
      </w:r>
      <w:proofErr w:type="gramStart"/>
      <w:r w:rsidRPr="00330686">
        <w:rPr>
          <w:rFonts w:ascii="Times New Roman" w:hAnsi="Times New Roman"/>
          <w:sz w:val="26"/>
          <w:szCs w:val="26"/>
          <w:lang w:val="ru-RU"/>
        </w:rPr>
        <w:t>Дж</w:t>
      </w:r>
      <w:proofErr w:type="gramEnd"/>
      <w:r w:rsidRPr="00330686">
        <w:rPr>
          <w:rFonts w:ascii="Times New Roman" w:hAnsi="Times New Roman"/>
          <w:sz w:val="26"/>
          <w:szCs w:val="26"/>
          <w:lang w:val="ru-RU"/>
        </w:rPr>
        <w:t>., Поспелова М.Д., Эванс В. Сборник упражнени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й.  </w:t>
      </w:r>
      <w:r>
        <w:rPr>
          <w:rFonts w:ascii="Times New Roman" w:hAnsi="Times New Roman"/>
          <w:sz w:val="26"/>
          <w:szCs w:val="26"/>
        </w:rPr>
        <w:t xml:space="preserve">3класс: М.: </w:t>
      </w:r>
      <w:proofErr w:type="spellStart"/>
      <w:r>
        <w:rPr>
          <w:rFonts w:ascii="Times New Roman" w:hAnsi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/>
          <w:sz w:val="26"/>
          <w:szCs w:val="26"/>
        </w:rPr>
        <w:t>, 2016</w:t>
      </w:r>
    </w:p>
    <w:p w:rsidR="00782697" w:rsidRPr="00330686" w:rsidRDefault="00330686">
      <w:pPr>
        <w:pStyle w:val="1"/>
        <w:numPr>
          <w:ilvl w:val="0"/>
          <w:numId w:val="3"/>
        </w:numPr>
        <w:ind w:left="0"/>
        <w:rPr>
          <w:rFonts w:ascii="Times New Roman" w:hAnsi="Times New Roman"/>
          <w:sz w:val="26"/>
          <w:szCs w:val="26"/>
          <w:lang w:val="ru-RU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 xml:space="preserve">Быкова Н.И., Дули </w:t>
      </w:r>
      <w:proofErr w:type="gramStart"/>
      <w:r w:rsidRPr="00330686">
        <w:rPr>
          <w:rFonts w:ascii="Times New Roman" w:hAnsi="Times New Roman"/>
          <w:sz w:val="26"/>
          <w:szCs w:val="26"/>
          <w:lang w:val="ru-RU"/>
        </w:rPr>
        <w:t>Дж</w:t>
      </w:r>
      <w:proofErr w:type="gramEnd"/>
      <w:r w:rsidRPr="00330686">
        <w:rPr>
          <w:rFonts w:ascii="Times New Roman" w:hAnsi="Times New Roman"/>
          <w:sz w:val="26"/>
          <w:szCs w:val="26"/>
          <w:lang w:val="ru-RU"/>
        </w:rPr>
        <w:t xml:space="preserve">., Поспелова М.Д., Эванс В. </w:t>
      </w:r>
      <w:r>
        <w:rPr>
          <w:rFonts w:ascii="Times New Roman" w:hAnsi="Times New Roman"/>
          <w:sz w:val="26"/>
          <w:szCs w:val="26"/>
        </w:rPr>
        <w:t>DVD</w:t>
      </w:r>
    </w:p>
    <w:p w:rsidR="00782697" w:rsidRDefault="00330686">
      <w:pPr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обучающихся</w:t>
      </w:r>
      <w:proofErr w:type="spellEnd"/>
    </w:p>
    <w:p w:rsidR="00782697" w:rsidRDefault="00782697">
      <w:pPr>
        <w:jc w:val="center"/>
        <w:rPr>
          <w:b/>
          <w:sz w:val="26"/>
          <w:szCs w:val="26"/>
        </w:rPr>
      </w:pPr>
    </w:p>
    <w:p w:rsidR="00782697" w:rsidRDefault="00330686">
      <w:pPr>
        <w:pStyle w:val="1"/>
        <w:numPr>
          <w:ilvl w:val="0"/>
          <w:numId w:val="4"/>
        </w:numPr>
        <w:ind w:left="0"/>
        <w:rPr>
          <w:rFonts w:ascii="Times New Roman" w:hAnsi="Times New Roman"/>
          <w:sz w:val="26"/>
          <w:szCs w:val="26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 xml:space="preserve">1.Быкова Н.И., Дули Дж., Поспелова М.Д., Эванс В. Учебник «Английский в фокусе 3». </w:t>
      </w:r>
      <w:r>
        <w:rPr>
          <w:rFonts w:ascii="Times New Roman" w:hAnsi="Times New Roman"/>
          <w:sz w:val="26"/>
          <w:szCs w:val="26"/>
        </w:rPr>
        <w:t xml:space="preserve">М.: </w:t>
      </w:r>
      <w:proofErr w:type="spellStart"/>
      <w:r>
        <w:rPr>
          <w:rFonts w:ascii="Times New Roman" w:hAnsi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/>
          <w:sz w:val="26"/>
          <w:szCs w:val="26"/>
        </w:rPr>
        <w:t>, 2016</w:t>
      </w:r>
    </w:p>
    <w:p w:rsidR="00782697" w:rsidRDefault="00330686">
      <w:pPr>
        <w:pStyle w:val="1"/>
        <w:numPr>
          <w:ilvl w:val="0"/>
          <w:numId w:val="4"/>
        </w:numPr>
        <w:ind w:left="0"/>
        <w:rPr>
          <w:rFonts w:ascii="Times New Roman" w:hAnsi="Times New Roman"/>
          <w:sz w:val="26"/>
          <w:szCs w:val="26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 xml:space="preserve">Быкова Н.И., Дули </w:t>
      </w:r>
      <w:proofErr w:type="gramStart"/>
      <w:r w:rsidRPr="00330686">
        <w:rPr>
          <w:rFonts w:ascii="Times New Roman" w:hAnsi="Times New Roman"/>
          <w:sz w:val="26"/>
          <w:szCs w:val="26"/>
          <w:lang w:val="ru-RU"/>
        </w:rPr>
        <w:t>Дж</w:t>
      </w:r>
      <w:proofErr w:type="gramEnd"/>
      <w:r w:rsidRPr="00330686">
        <w:rPr>
          <w:rFonts w:ascii="Times New Roman" w:hAnsi="Times New Roman"/>
          <w:sz w:val="26"/>
          <w:szCs w:val="26"/>
          <w:lang w:val="ru-RU"/>
        </w:rPr>
        <w:t>., Поспело</w:t>
      </w:r>
      <w:r w:rsidRPr="00330686">
        <w:rPr>
          <w:rFonts w:ascii="Times New Roman" w:hAnsi="Times New Roman"/>
          <w:sz w:val="26"/>
          <w:szCs w:val="26"/>
          <w:lang w:val="ru-RU"/>
        </w:rPr>
        <w:t xml:space="preserve">ва М.Д., Эванс В. Рабочая тетрадь. </w:t>
      </w:r>
      <w:r>
        <w:rPr>
          <w:rFonts w:ascii="Times New Roman" w:hAnsi="Times New Roman"/>
          <w:sz w:val="26"/>
          <w:szCs w:val="26"/>
        </w:rPr>
        <w:t xml:space="preserve">3 </w:t>
      </w:r>
      <w:proofErr w:type="spellStart"/>
      <w:r>
        <w:rPr>
          <w:rFonts w:ascii="Times New Roman" w:hAnsi="Times New Roman"/>
          <w:sz w:val="26"/>
          <w:szCs w:val="26"/>
        </w:rPr>
        <w:t>класс</w:t>
      </w:r>
      <w:proofErr w:type="spellEnd"/>
      <w:r>
        <w:rPr>
          <w:rFonts w:ascii="Times New Roman" w:hAnsi="Times New Roman"/>
          <w:sz w:val="26"/>
          <w:szCs w:val="26"/>
        </w:rPr>
        <w:t xml:space="preserve">: М.: </w:t>
      </w:r>
      <w:proofErr w:type="spellStart"/>
      <w:r>
        <w:rPr>
          <w:rFonts w:ascii="Times New Roman" w:hAnsi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/>
          <w:sz w:val="26"/>
          <w:szCs w:val="26"/>
        </w:rPr>
        <w:t>, 2016</w:t>
      </w:r>
    </w:p>
    <w:p w:rsidR="00782697" w:rsidRDefault="00330686">
      <w:pPr>
        <w:pStyle w:val="1"/>
        <w:numPr>
          <w:ilvl w:val="0"/>
          <w:numId w:val="4"/>
        </w:numPr>
        <w:ind w:left="0"/>
        <w:rPr>
          <w:rFonts w:ascii="Times New Roman" w:hAnsi="Times New Roman"/>
          <w:sz w:val="26"/>
          <w:szCs w:val="26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 xml:space="preserve">Быкова Н.И., Дули </w:t>
      </w:r>
      <w:proofErr w:type="gramStart"/>
      <w:r w:rsidRPr="00330686">
        <w:rPr>
          <w:rFonts w:ascii="Times New Roman" w:hAnsi="Times New Roman"/>
          <w:sz w:val="26"/>
          <w:szCs w:val="26"/>
          <w:lang w:val="ru-RU"/>
        </w:rPr>
        <w:t>Дж</w:t>
      </w:r>
      <w:proofErr w:type="gramEnd"/>
      <w:r w:rsidRPr="00330686">
        <w:rPr>
          <w:rFonts w:ascii="Times New Roman" w:hAnsi="Times New Roman"/>
          <w:sz w:val="26"/>
          <w:szCs w:val="26"/>
          <w:lang w:val="ru-RU"/>
        </w:rPr>
        <w:t xml:space="preserve">., Поспелова М.Д., Эванс В. Сборник упражнений.  </w:t>
      </w:r>
      <w:r>
        <w:rPr>
          <w:rFonts w:ascii="Times New Roman" w:hAnsi="Times New Roman"/>
          <w:sz w:val="26"/>
          <w:szCs w:val="26"/>
        </w:rPr>
        <w:t xml:space="preserve">3класс: М.: </w:t>
      </w:r>
      <w:proofErr w:type="spellStart"/>
      <w:r>
        <w:rPr>
          <w:rFonts w:ascii="Times New Roman" w:hAnsi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/>
          <w:sz w:val="26"/>
          <w:szCs w:val="26"/>
        </w:rPr>
        <w:t>, 2016</w:t>
      </w:r>
    </w:p>
    <w:p w:rsidR="00782697" w:rsidRDefault="00330686">
      <w:pPr>
        <w:pStyle w:val="1"/>
        <w:numPr>
          <w:ilvl w:val="0"/>
          <w:numId w:val="4"/>
        </w:numPr>
        <w:ind w:left="0"/>
        <w:rPr>
          <w:rFonts w:ascii="Times New Roman" w:hAnsi="Times New Roman"/>
          <w:sz w:val="26"/>
          <w:szCs w:val="26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 xml:space="preserve">Быкова Н.И., Дули </w:t>
      </w:r>
      <w:proofErr w:type="gramStart"/>
      <w:r w:rsidRPr="00330686">
        <w:rPr>
          <w:rFonts w:ascii="Times New Roman" w:hAnsi="Times New Roman"/>
          <w:sz w:val="26"/>
          <w:szCs w:val="26"/>
          <w:lang w:val="ru-RU"/>
        </w:rPr>
        <w:t>Дж</w:t>
      </w:r>
      <w:proofErr w:type="gramEnd"/>
      <w:r w:rsidRPr="00330686">
        <w:rPr>
          <w:rFonts w:ascii="Times New Roman" w:hAnsi="Times New Roman"/>
          <w:sz w:val="26"/>
          <w:szCs w:val="26"/>
          <w:lang w:val="ru-RU"/>
        </w:rPr>
        <w:t xml:space="preserve">., Поспелова М.Д., Эванс В. Тесты. </w:t>
      </w:r>
      <w:r>
        <w:rPr>
          <w:rFonts w:ascii="Times New Roman" w:hAnsi="Times New Roman"/>
          <w:sz w:val="26"/>
          <w:szCs w:val="26"/>
        </w:rPr>
        <w:t xml:space="preserve">3 </w:t>
      </w:r>
      <w:proofErr w:type="spellStart"/>
      <w:r>
        <w:rPr>
          <w:rFonts w:ascii="Times New Roman" w:hAnsi="Times New Roman"/>
          <w:sz w:val="26"/>
          <w:szCs w:val="26"/>
        </w:rPr>
        <w:t>класс</w:t>
      </w:r>
      <w:proofErr w:type="spellEnd"/>
      <w:r>
        <w:rPr>
          <w:rFonts w:ascii="Times New Roman" w:hAnsi="Times New Roman"/>
          <w:sz w:val="26"/>
          <w:szCs w:val="26"/>
        </w:rPr>
        <w:t xml:space="preserve">: М.: </w:t>
      </w:r>
      <w:proofErr w:type="spellStart"/>
      <w:r>
        <w:rPr>
          <w:rFonts w:ascii="Times New Roman" w:hAnsi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/>
          <w:sz w:val="26"/>
          <w:szCs w:val="26"/>
        </w:rPr>
        <w:t>, 2016</w:t>
      </w:r>
    </w:p>
    <w:p w:rsidR="00782697" w:rsidRPr="00330686" w:rsidRDefault="00330686">
      <w:pPr>
        <w:pStyle w:val="1"/>
        <w:numPr>
          <w:ilvl w:val="0"/>
          <w:numId w:val="4"/>
        </w:numPr>
        <w:ind w:left="0"/>
        <w:rPr>
          <w:rFonts w:ascii="Times New Roman" w:hAnsi="Times New Roman"/>
          <w:sz w:val="26"/>
          <w:szCs w:val="26"/>
          <w:lang w:val="ru-RU"/>
        </w:rPr>
      </w:pPr>
      <w:r w:rsidRPr="00330686">
        <w:rPr>
          <w:rFonts w:ascii="Times New Roman" w:hAnsi="Times New Roman"/>
          <w:sz w:val="26"/>
          <w:szCs w:val="26"/>
          <w:lang w:val="ru-RU"/>
        </w:rPr>
        <w:t xml:space="preserve">Быкова Н.И., Дули </w:t>
      </w:r>
      <w:proofErr w:type="gramStart"/>
      <w:r w:rsidRPr="00330686">
        <w:rPr>
          <w:rFonts w:ascii="Times New Roman" w:hAnsi="Times New Roman"/>
          <w:sz w:val="26"/>
          <w:szCs w:val="26"/>
          <w:lang w:val="ru-RU"/>
        </w:rPr>
        <w:t>Дж</w:t>
      </w:r>
      <w:proofErr w:type="gramEnd"/>
      <w:r w:rsidRPr="00330686">
        <w:rPr>
          <w:rFonts w:ascii="Times New Roman" w:hAnsi="Times New Roman"/>
          <w:sz w:val="26"/>
          <w:szCs w:val="26"/>
          <w:lang w:val="ru-RU"/>
        </w:rPr>
        <w:t xml:space="preserve">., Поспелова М.Д., Эванс В. </w:t>
      </w:r>
      <w:r>
        <w:rPr>
          <w:rFonts w:ascii="Times New Roman" w:hAnsi="Times New Roman"/>
          <w:sz w:val="26"/>
          <w:szCs w:val="26"/>
        </w:rPr>
        <w:t>DVD</w:t>
      </w:r>
    </w:p>
    <w:p w:rsidR="00782697" w:rsidRPr="00330686" w:rsidRDefault="00782697">
      <w:pPr>
        <w:rPr>
          <w:rFonts w:eastAsia="Calibri"/>
          <w:b/>
          <w:sz w:val="26"/>
          <w:szCs w:val="26"/>
          <w:lang w:val="ru-RU" w:eastAsia="en-US"/>
        </w:rPr>
      </w:pPr>
    </w:p>
    <w:p w:rsidR="00782697" w:rsidRPr="00330686" w:rsidRDefault="00330686">
      <w:pPr>
        <w:jc w:val="center"/>
        <w:rPr>
          <w:sz w:val="26"/>
          <w:szCs w:val="26"/>
          <w:lang w:val="ru-RU"/>
        </w:rPr>
      </w:pPr>
      <w:r w:rsidRPr="00330686">
        <w:rPr>
          <w:rFonts w:eastAsia="Calibri"/>
          <w:b/>
          <w:sz w:val="26"/>
          <w:szCs w:val="26"/>
          <w:lang w:val="ru-RU" w:eastAsia="en-US"/>
        </w:rPr>
        <w:t xml:space="preserve">Перечень </w:t>
      </w:r>
      <w:r>
        <w:rPr>
          <w:rFonts w:eastAsia="Calibri"/>
          <w:b/>
          <w:sz w:val="26"/>
          <w:szCs w:val="26"/>
          <w:lang w:eastAsia="en-US"/>
        </w:rPr>
        <w:t>WEB</w:t>
      </w:r>
      <w:r w:rsidRPr="00330686">
        <w:rPr>
          <w:rFonts w:eastAsia="Calibri"/>
          <w:b/>
          <w:sz w:val="26"/>
          <w:szCs w:val="26"/>
          <w:lang w:val="ru-RU" w:eastAsia="en-US"/>
        </w:rPr>
        <w:t xml:space="preserve"> – сайтов для дополнительного образования по предмету:</w:t>
      </w:r>
    </w:p>
    <w:p w:rsidR="00782697" w:rsidRPr="00330686" w:rsidRDefault="00782697">
      <w:pPr>
        <w:rPr>
          <w:rFonts w:eastAsia="Calibri"/>
          <w:sz w:val="26"/>
          <w:szCs w:val="26"/>
          <w:lang w:val="ru-RU" w:eastAsia="en-US"/>
        </w:rPr>
      </w:pPr>
    </w:p>
    <w:p w:rsidR="00782697" w:rsidRDefault="00330686">
      <w:pPr>
        <w:rPr>
          <w:sz w:val="26"/>
          <w:szCs w:val="26"/>
        </w:rPr>
      </w:pPr>
      <w:r w:rsidRPr="00330686">
        <w:rPr>
          <w:rFonts w:eastAsia="Calibri"/>
          <w:sz w:val="26"/>
          <w:szCs w:val="26"/>
          <w:lang w:val="ru-RU" w:eastAsia="en-US"/>
        </w:rPr>
        <w:t>1.</w:t>
      </w:r>
      <w:hyperlink r:id="rId18" w:history="1">
        <w:r>
          <w:rPr>
            <w:rStyle w:val="aa"/>
            <w:rFonts w:eastAsia="Calibri"/>
            <w:sz w:val="26"/>
            <w:szCs w:val="26"/>
            <w:lang w:eastAsia="en-US"/>
          </w:rPr>
          <w:t>http</w:t>
        </w:r>
        <w:r w:rsidRPr="00330686">
          <w:rPr>
            <w:rStyle w:val="aa"/>
            <w:rFonts w:eastAsia="Calibri"/>
            <w:sz w:val="26"/>
            <w:szCs w:val="26"/>
            <w:lang w:val="ru-RU" w:eastAsia="en-US"/>
          </w:rPr>
          <w:t>://</w:t>
        </w:r>
        <w:r>
          <w:rPr>
            <w:rStyle w:val="aa"/>
            <w:rFonts w:eastAsia="Calibri"/>
            <w:sz w:val="26"/>
            <w:szCs w:val="26"/>
            <w:lang w:eastAsia="en-US"/>
          </w:rPr>
          <w:t>school</w:t>
        </w:r>
        <w:r w:rsidRPr="00330686">
          <w:rPr>
            <w:rStyle w:val="aa"/>
            <w:rFonts w:eastAsia="Calibri"/>
            <w:sz w:val="26"/>
            <w:szCs w:val="26"/>
            <w:lang w:val="ru-RU" w:eastAsia="en-US"/>
          </w:rPr>
          <w:t>-</w:t>
        </w:r>
        <w:r>
          <w:rPr>
            <w:rStyle w:val="aa"/>
            <w:rFonts w:eastAsia="Calibri"/>
            <w:sz w:val="26"/>
            <w:szCs w:val="26"/>
            <w:lang w:eastAsia="en-US"/>
          </w:rPr>
          <w:t>collection</w:t>
        </w:r>
        <w:r w:rsidRPr="00330686">
          <w:rPr>
            <w:rStyle w:val="aa"/>
            <w:rFonts w:eastAsia="Calibri"/>
            <w:sz w:val="26"/>
            <w:szCs w:val="26"/>
            <w:lang w:val="ru-RU" w:eastAsia="en-US"/>
          </w:rPr>
          <w:t>.</w:t>
        </w:r>
        <w:proofErr w:type="spellStart"/>
        <w:r>
          <w:rPr>
            <w:rStyle w:val="aa"/>
            <w:rFonts w:eastAsia="Calibri"/>
            <w:sz w:val="26"/>
            <w:szCs w:val="26"/>
            <w:lang w:eastAsia="en-US"/>
          </w:rPr>
          <w:t>edu</w:t>
        </w:r>
        <w:proofErr w:type="spellEnd"/>
        <w:r w:rsidRPr="00330686">
          <w:rPr>
            <w:rStyle w:val="aa"/>
            <w:rFonts w:eastAsia="Calibri"/>
            <w:sz w:val="26"/>
            <w:szCs w:val="26"/>
            <w:lang w:val="ru-RU" w:eastAsia="en-US"/>
          </w:rPr>
          <w:t>.</w:t>
        </w:r>
        <w:proofErr w:type="spellStart"/>
        <w:r>
          <w:rPr>
            <w:rStyle w:val="aa"/>
            <w:rFonts w:eastAsia="Calibri"/>
            <w:sz w:val="26"/>
            <w:szCs w:val="26"/>
            <w:lang w:eastAsia="en-US"/>
          </w:rPr>
          <w:t>ru</w:t>
        </w:r>
        <w:proofErr w:type="spellEnd"/>
      </w:hyperlink>
      <w:r w:rsidRPr="00330686">
        <w:rPr>
          <w:rFonts w:eastAsia="Calibri"/>
          <w:sz w:val="26"/>
          <w:szCs w:val="26"/>
          <w:lang w:val="ru-RU" w:eastAsia="en-US"/>
        </w:rPr>
        <w:br/>
      </w:r>
      <w:r w:rsidRPr="00330686">
        <w:rPr>
          <w:sz w:val="26"/>
          <w:szCs w:val="26"/>
          <w:lang w:val="ru-RU"/>
        </w:rPr>
        <w:t>2.</w:t>
      </w:r>
      <w:hyperlink r:id="rId19" w:history="1">
        <w:r>
          <w:rPr>
            <w:rStyle w:val="aa"/>
            <w:rFonts w:eastAsia="Calibri"/>
            <w:sz w:val="26"/>
            <w:szCs w:val="26"/>
            <w:lang w:eastAsia="en-US"/>
          </w:rPr>
          <w:t>http://fcior.edu.ru</w:t>
        </w:r>
      </w:hyperlink>
      <w:r>
        <w:rPr>
          <w:sz w:val="26"/>
          <w:szCs w:val="26"/>
        </w:rPr>
        <w:t>.</w:t>
      </w:r>
    </w:p>
    <w:p w:rsidR="00782697" w:rsidRDefault="00330686">
      <w:pPr>
        <w:rPr>
          <w:rFonts w:eastAsia="Calibri"/>
          <w:sz w:val="26"/>
          <w:szCs w:val="26"/>
          <w:lang w:eastAsia="en-US"/>
        </w:rPr>
      </w:pPr>
      <w:proofErr w:type="gramStart"/>
      <w:r>
        <w:rPr>
          <w:sz w:val="26"/>
          <w:szCs w:val="26"/>
        </w:rPr>
        <w:t>3.</w:t>
      </w:r>
      <w:proofErr w:type="gramEnd"/>
      <w:r w:rsidR="00782697">
        <w:fldChar w:fldCharType="begin"/>
      </w:r>
      <w:r>
        <w:instrText>HYPERLINK "http://www.spotlightinrussia.ru/"</w:instrText>
      </w:r>
      <w:r w:rsidR="00782697">
        <w:fldChar w:fldCharType="separate"/>
      </w:r>
      <w:r>
        <w:rPr>
          <w:rFonts w:eastAsia="Calibri"/>
          <w:color w:val="0156FF"/>
          <w:sz w:val="26"/>
          <w:szCs w:val="26"/>
          <w:u w:val="single"/>
          <w:lang w:eastAsia="en-US"/>
        </w:rPr>
        <w:t>www</w:t>
      </w:r>
      <w:r>
        <w:rPr>
          <w:rFonts w:eastAsia="Calibri"/>
          <w:color w:val="0156FF"/>
          <w:sz w:val="26"/>
          <w:szCs w:val="26"/>
          <w:u w:val="single"/>
          <w:lang w:eastAsia="en-US"/>
        </w:rPr>
        <w:t>.</w:t>
      </w:r>
      <w:r>
        <w:rPr>
          <w:rFonts w:eastAsia="Calibri"/>
          <w:color w:val="0156FF"/>
          <w:sz w:val="26"/>
          <w:szCs w:val="26"/>
          <w:u w:val="single"/>
          <w:lang w:eastAsia="en-US"/>
        </w:rPr>
        <w:t>spotlightinrussia</w:t>
      </w:r>
      <w:r>
        <w:rPr>
          <w:rFonts w:eastAsia="Calibri"/>
          <w:color w:val="0156FF"/>
          <w:sz w:val="26"/>
          <w:szCs w:val="26"/>
          <w:u w:val="single"/>
          <w:lang w:eastAsia="en-US"/>
        </w:rPr>
        <w:t>.</w:t>
      </w:r>
      <w:r>
        <w:rPr>
          <w:rFonts w:eastAsia="Calibri"/>
          <w:color w:val="0156FF"/>
          <w:sz w:val="26"/>
          <w:szCs w:val="26"/>
          <w:u w:val="single"/>
          <w:lang w:eastAsia="en-US"/>
        </w:rPr>
        <w:t>ru</w:t>
      </w:r>
      <w:r w:rsidR="00782697">
        <w:fldChar w:fldCharType="end"/>
      </w:r>
    </w:p>
    <w:p w:rsidR="00782697" w:rsidRDefault="00330686">
      <w:pPr>
        <w:rPr>
          <w:rFonts w:eastAsia="Calibri"/>
          <w:sz w:val="26"/>
          <w:szCs w:val="26"/>
          <w:lang w:eastAsia="en-US"/>
        </w:rPr>
      </w:pPr>
      <w:proofErr w:type="gramStart"/>
      <w:r>
        <w:rPr>
          <w:rFonts w:eastAsia="Calibri"/>
          <w:color w:val="484C51"/>
          <w:sz w:val="26"/>
          <w:szCs w:val="26"/>
          <w:lang w:eastAsia="en-US"/>
        </w:rPr>
        <w:t>4.</w:t>
      </w:r>
      <w:proofErr w:type="gramEnd"/>
      <w:hyperlink r:id="rId20" w:history="1">
        <w:r>
          <w:rPr>
            <w:rStyle w:val="aa"/>
            <w:rFonts w:eastAsia="Calibri"/>
            <w:sz w:val="26"/>
            <w:szCs w:val="26"/>
            <w:lang w:eastAsia="en-US"/>
          </w:rPr>
          <w:t>www</w:t>
        </w:r>
        <w:r>
          <w:rPr>
            <w:rStyle w:val="aa"/>
            <w:rFonts w:eastAsia="Calibri"/>
            <w:sz w:val="26"/>
            <w:szCs w:val="26"/>
            <w:lang w:eastAsia="en-US"/>
          </w:rPr>
          <w:t>.</w:t>
        </w:r>
        <w:r>
          <w:rPr>
            <w:rStyle w:val="aa"/>
            <w:rFonts w:eastAsia="Calibri"/>
            <w:sz w:val="26"/>
            <w:szCs w:val="26"/>
            <w:lang w:eastAsia="en-US"/>
          </w:rPr>
          <w:t>teachervision</w:t>
        </w:r>
        <w:r>
          <w:rPr>
            <w:rStyle w:val="aa"/>
            <w:rFonts w:eastAsia="Calibri"/>
            <w:sz w:val="26"/>
            <w:szCs w:val="26"/>
            <w:lang w:eastAsia="en-US"/>
          </w:rPr>
          <w:t>.</w:t>
        </w:r>
        <w:r>
          <w:rPr>
            <w:rStyle w:val="aa"/>
            <w:rFonts w:eastAsia="Calibri"/>
            <w:sz w:val="26"/>
            <w:szCs w:val="26"/>
            <w:lang w:eastAsia="en-US"/>
          </w:rPr>
          <w:t>fen</w:t>
        </w:r>
        <w:r>
          <w:rPr>
            <w:rStyle w:val="aa"/>
            <w:rFonts w:eastAsia="Calibri"/>
            <w:sz w:val="26"/>
            <w:szCs w:val="26"/>
            <w:lang w:eastAsia="en-US"/>
          </w:rPr>
          <w:t>.</w:t>
        </w:r>
        <w:r>
          <w:rPr>
            <w:rStyle w:val="aa"/>
            <w:rFonts w:eastAsia="Calibri"/>
            <w:sz w:val="26"/>
            <w:szCs w:val="26"/>
            <w:lang w:eastAsia="en-US"/>
          </w:rPr>
          <w:t>com</w:t>
        </w:r>
      </w:hyperlink>
    </w:p>
    <w:p w:rsidR="00782697" w:rsidRDefault="00782697">
      <w:pPr>
        <w:rPr>
          <w:rFonts w:eastAsia="Calibri"/>
          <w:color w:val="484C51"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sz w:val="26"/>
          <w:szCs w:val="26"/>
          <w:lang w:eastAsia="en-US"/>
        </w:rPr>
      </w:pPr>
    </w:p>
    <w:p w:rsidR="00782697" w:rsidRDefault="00782697">
      <w:pPr>
        <w:rPr>
          <w:rFonts w:eastAsia="Calibri"/>
          <w:sz w:val="26"/>
          <w:szCs w:val="26"/>
          <w:lang w:eastAsia="en-US"/>
        </w:rPr>
      </w:pPr>
    </w:p>
    <w:p w:rsidR="00782697" w:rsidRPr="00330686" w:rsidRDefault="00330686">
      <w:pPr>
        <w:rPr>
          <w:rFonts w:eastAsia="Calibri"/>
          <w:sz w:val="26"/>
          <w:szCs w:val="26"/>
          <w:lang w:val="ru-RU" w:eastAsia="en-US"/>
        </w:rPr>
      </w:pPr>
      <w:r w:rsidRPr="00330686">
        <w:rPr>
          <w:rFonts w:eastAsia="Calibri"/>
          <w:sz w:val="26"/>
          <w:szCs w:val="26"/>
          <w:lang w:val="ru-RU" w:eastAsia="en-US"/>
        </w:rPr>
        <w:lastRenderedPageBreak/>
        <w:t>СОГЛАСОВАНО</w:t>
      </w:r>
    </w:p>
    <w:p w:rsidR="00782697" w:rsidRPr="00330686" w:rsidRDefault="00330686">
      <w:pPr>
        <w:rPr>
          <w:rFonts w:eastAsia="Calibri"/>
          <w:sz w:val="26"/>
          <w:szCs w:val="26"/>
          <w:lang w:val="ru-RU" w:eastAsia="en-US"/>
        </w:rPr>
      </w:pPr>
      <w:r w:rsidRPr="00330686">
        <w:rPr>
          <w:rFonts w:eastAsia="Calibri"/>
          <w:sz w:val="26"/>
          <w:szCs w:val="26"/>
          <w:lang w:val="ru-RU" w:eastAsia="en-US"/>
        </w:rPr>
        <w:t>зам. директора по УВР</w:t>
      </w:r>
    </w:p>
    <w:p w:rsidR="00782697" w:rsidRPr="00330686" w:rsidRDefault="00330686">
      <w:pPr>
        <w:rPr>
          <w:rFonts w:eastAsia="Calibri"/>
          <w:sz w:val="26"/>
          <w:szCs w:val="26"/>
          <w:lang w:val="ru-RU" w:eastAsia="en-US"/>
        </w:rPr>
      </w:pPr>
      <w:r w:rsidRPr="00330686">
        <w:rPr>
          <w:rFonts w:eastAsia="Calibri"/>
          <w:sz w:val="26"/>
          <w:szCs w:val="26"/>
          <w:lang w:val="ru-RU" w:eastAsia="en-US"/>
        </w:rPr>
        <w:t>___________Ю.А.Сафронова</w:t>
      </w:r>
    </w:p>
    <w:p w:rsidR="00782697" w:rsidRPr="00330686" w:rsidRDefault="00330686">
      <w:pPr>
        <w:rPr>
          <w:rFonts w:eastAsia="Calibri"/>
          <w:sz w:val="26"/>
          <w:szCs w:val="26"/>
          <w:lang w:val="ru-RU" w:eastAsia="en-US"/>
        </w:rPr>
      </w:pPr>
      <w:r w:rsidRPr="00330686">
        <w:rPr>
          <w:rFonts w:eastAsia="Calibri"/>
          <w:sz w:val="26"/>
          <w:szCs w:val="26"/>
          <w:lang w:val="ru-RU" w:eastAsia="en-US"/>
        </w:rPr>
        <w:t xml:space="preserve"> «____» ____________ 20__г</w:t>
      </w:r>
    </w:p>
    <w:p w:rsidR="00782697" w:rsidRPr="00330686" w:rsidRDefault="00782697">
      <w:pPr>
        <w:rPr>
          <w:rFonts w:eastAsia="Calibri"/>
          <w:sz w:val="26"/>
          <w:szCs w:val="26"/>
          <w:lang w:val="ru-RU" w:eastAsia="en-US"/>
        </w:rPr>
      </w:pPr>
    </w:p>
    <w:p w:rsidR="00782697" w:rsidRPr="00330686" w:rsidRDefault="00782697">
      <w:pPr>
        <w:rPr>
          <w:rFonts w:eastAsia="Calibri"/>
          <w:sz w:val="26"/>
          <w:szCs w:val="26"/>
          <w:lang w:val="ru-RU" w:eastAsia="en-US"/>
        </w:rPr>
      </w:pPr>
    </w:p>
    <w:p w:rsidR="00782697" w:rsidRPr="00330686" w:rsidRDefault="00330686">
      <w:pPr>
        <w:rPr>
          <w:rFonts w:eastAsia="Calibri"/>
          <w:sz w:val="26"/>
          <w:szCs w:val="26"/>
          <w:lang w:val="ru-RU" w:eastAsia="en-US"/>
        </w:rPr>
      </w:pPr>
      <w:r w:rsidRPr="00330686">
        <w:rPr>
          <w:rFonts w:eastAsia="Calibri"/>
          <w:sz w:val="26"/>
          <w:szCs w:val="26"/>
          <w:lang w:val="ru-RU" w:eastAsia="en-US"/>
        </w:rPr>
        <w:t>СОГЛ</w:t>
      </w:r>
      <w:r w:rsidRPr="00330686">
        <w:rPr>
          <w:rFonts w:eastAsia="Calibri"/>
          <w:sz w:val="26"/>
          <w:szCs w:val="26"/>
          <w:lang w:val="ru-RU" w:eastAsia="en-US"/>
        </w:rPr>
        <w:t>АСОВАНО</w:t>
      </w:r>
    </w:p>
    <w:p w:rsidR="00782697" w:rsidRPr="00330686" w:rsidRDefault="00330686">
      <w:pPr>
        <w:rPr>
          <w:rFonts w:eastAsia="Calibri"/>
          <w:sz w:val="26"/>
          <w:szCs w:val="26"/>
          <w:lang w:val="ru-RU" w:eastAsia="en-US"/>
        </w:rPr>
      </w:pPr>
      <w:r w:rsidRPr="00330686">
        <w:rPr>
          <w:rFonts w:eastAsia="Calibri"/>
          <w:sz w:val="26"/>
          <w:szCs w:val="26"/>
          <w:lang w:val="ru-RU" w:eastAsia="en-US"/>
        </w:rPr>
        <w:t>руководитель  ШМО</w:t>
      </w:r>
    </w:p>
    <w:p w:rsidR="00782697" w:rsidRPr="00330686" w:rsidRDefault="00330686">
      <w:pPr>
        <w:rPr>
          <w:rFonts w:eastAsia="Calibri"/>
          <w:sz w:val="26"/>
          <w:szCs w:val="26"/>
          <w:lang w:val="ru-RU" w:eastAsia="en-US"/>
        </w:rPr>
      </w:pPr>
      <w:r w:rsidRPr="00330686">
        <w:rPr>
          <w:rFonts w:eastAsia="Calibri"/>
          <w:sz w:val="26"/>
          <w:szCs w:val="26"/>
          <w:lang w:val="ru-RU" w:eastAsia="en-US"/>
        </w:rPr>
        <w:t>учителей иностранных языков</w:t>
      </w:r>
    </w:p>
    <w:p w:rsidR="00782697" w:rsidRPr="00330686" w:rsidRDefault="00330686">
      <w:pPr>
        <w:rPr>
          <w:rFonts w:eastAsia="Calibri"/>
          <w:sz w:val="26"/>
          <w:szCs w:val="26"/>
          <w:lang w:val="ru-RU" w:eastAsia="en-US"/>
        </w:rPr>
      </w:pPr>
      <w:r w:rsidRPr="00330686">
        <w:rPr>
          <w:rFonts w:eastAsia="Calibri"/>
          <w:sz w:val="26"/>
          <w:szCs w:val="26"/>
          <w:lang w:val="ru-RU" w:eastAsia="en-US"/>
        </w:rPr>
        <w:t>___________Н.С.Волкова</w:t>
      </w:r>
    </w:p>
    <w:p w:rsidR="00782697" w:rsidRPr="00330686" w:rsidRDefault="00330686">
      <w:pPr>
        <w:rPr>
          <w:rFonts w:eastAsia="Calibri"/>
          <w:sz w:val="26"/>
          <w:szCs w:val="26"/>
          <w:lang w:val="ru-RU" w:eastAsia="en-US"/>
        </w:rPr>
      </w:pPr>
      <w:r w:rsidRPr="00330686">
        <w:rPr>
          <w:rFonts w:eastAsia="Calibri"/>
          <w:sz w:val="26"/>
          <w:szCs w:val="26"/>
          <w:lang w:val="ru-RU" w:eastAsia="en-US"/>
        </w:rPr>
        <w:t>Протокол от</w:t>
      </w:r>
    </w:p>
    <w:p w:rsidR="00782697" w:rsidRPr="00330686" w:rsidRDefault="00330686">
      <w:pPr>
        <w:rPr>
          <w:rFonts w:eastAsia="Calibri"/>
          <w:sz w:val="26"/>
          <w:szCs w:val="26"/>
          <w:lang w:val="ru-RU" w:eastAsia="en-US"/>
        </w:rPr>
      </w:pPr>
      <w:r w:rsidRPr="00330686">
        <w:rPr>
          <w:rFonts w:eastAsia="Calibri"/>
          <w:sz w:val="26"/>
          <w:szCs w:val="26"/>
          <w:lang w:val="ru-RU" w:eastAsia="en-US"/>
        </w:rPr>
        <w:t>«____» ____________ 20__г.</w:t>
      </w:r>
    </w:p>
    <w:p w:rsidR="00782697" w:rsidRDefault="00330686">
      <w:pPr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№_____</w:t>
      </w:r>
    </w:p>
    <w:p w:rsidR="00782697" w:rsidRDefault="00782697">
      <w:pPr>
        <w:rPr>
          <w:b/>
          <w:sz w:val="26"/>
          <w:szCs w:val="26"/>
        </w:rPr>
      </w:pPr>
    </w:p>
    <w:p w:rsidR="00782697" w:rsidRDefault="00782697">
      <w:pPr>
        <w:rPr>
          <w:vanish/>
          <w:sz w:val="26"/>
          <w:szCs w:val="26"/>
        </w:rPr>
      </w:pPr>
      <w:bookmarkStart w:id="1" w:name="2a3fb16f3a1d4fc405bc86178f52db62f973bd31"/>
      <w:bookmarkStart w:id="2" w:name="28"/>
      <w:bookmarkStart w:id="3" w:name="ff748a0cfe09c5f1a2e0578467741da4f266574a"/>
      <w:bookmarkStart w:id="4" w:name="30"/>
      <w:bookmarkEnd w:id="1"/>
      <w:bookmarkEnd w:id="2"/>
      <w:bookmarkEnd w:id="3"/>
      <w:bookmarkEnd w:id="4"/>
    </w:p>
    <w:p w:rsidR="00782697" w:rsidRDefault="00330686">
      <w:pPr>
        <w:rPr>
          <w:sz w:val="26"/>
          <w:szCs w:val="26"/>
        </w:rPr>
      </w:pPr>
      <w:r>
        <w:rPr>
          <w:sz w:val="26"/>
          <w:szCs w:val="26"/>
        </w:rPr>
        <w:t>                                                                 </w:t>
      </w:r>
    </w:p>
    <w:sectPr w:rsidR="00782697" w:rsidSect="00782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697" w:rsidRDefault="00782697" w:rsidP="00782697">
      <w:r>
        <w:separator/>
      </w:r>
    </w:p>
  </w:endnote>
  <w:endnote w:type="continuationSeparator" w:id="1">
    <w:p w:rsidR="00782697" w:rsidRDefault="00782697" w:rsidP="00782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697" w:rsidRDefault="00782697">
    <w:pPr>
      <w:pStyle w:val="a5"/>
      <w:jc w:val="right"/>
    </w:pPr>
    <w:r>
      <w:fldChar w:fldCharType="begin"/>
    </w:r>
    <w:r w:rsidR="00330686">
      <w:instrText xml:space="preserve"> PAGE   \* MERGEFORMAT </w:instrText>
    </w:r>
    <w:r>
      <w:fldChar w:fldCharType="separate"/>
    </w:r>
    <w:r w:rsidR="00330686">
      <w:rPr>
        <w:noProof/>
      </w:rPr>
      <w:t>6</w:t>
    </w:r>
    <w:r>
      <w:fldChar w:fldCharType="end"/>
    </w:r>
  </w:p>
  <w:p w:rsidR="00782697" w:rsidRDefault="0078269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697" w:rsidRDefault="00782697" w:rsidP="00782697">
      <w:r>
        <w:separator/>
      </w:r>
    </w:p>
  </w:footnote>
  <w:footnote w:type="continuationSeparator" w:id="1">
    <w:p w:rsidR="00782697" w:rsidRDefault="00782697" w:rsidP="007826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417D"/>
    <w:multiLevelType w:val="multilevel"/>
    <w:tmpl w:val="088D417D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E5B3A"/>
    <w:multiLevelType w:val="multilevel"/>
    <w:tmpl w:val="0E5E5B3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B64B28"/>
    <w:multiLevelType w:val="multilevel"/>
    <w:tmpl w:val="68B64B28"/>
    <w:lvl w:ilvl="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4814856"/>
    <w:multiLevelType w:val="multilevel"/>
    <w:tmpl w:val="7481485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2697"/>
    <w:rsid w:val="00330686"/>
    <w:rsid w:val="00782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nhideWhenUsed="0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697"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697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782697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782697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rmal (Web)"/>
    <w:basedOn w:val="a"/>
    <w:rsid w:val="00782697"/>
    <w:pPr>
      <w:spacing w:before="100" w:beforeAutospacing="1" w:after="100" w:afterAutospacing="1"/>
    </w:pPr>
  </w:style>
  <w:style w:type="character" w:styleId="aa">
    <w:name w:val="Hyperlink"/>
    <w:uiPriority w:val="99"/>
    <w:unhideWhenUsed/>
    <w:rsid w:val="00782697"/>
    <w:rPr>
      <w:color w:val="0000FF"/>
      <w:u w:val="single"/>
    </w:rPr>
  </w:style>
  <w:style w:type="paragraph" w:customStyle="1" w:styleId="1">
    <w:name w:val="Абзац списка1"/>
    <w:basedOn w:val="a"/>
    <w:uiPriority w:val="34"/>
    <w:qFormat/>
    <w:rsid w:val="0078269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0">
    <w:name w:val="Без интервала1"/>
    <w:link w:val="ab"/>
    <w:uiPriority w:val="1"/>
    <w:qFormat/>
    <w:rsid w:val="00782697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customStyle="1" w:styleId="11">
    <w:name w:val="Абзац списка1"/>
    <w:basedOn w:val="a"/>
    <w:rsid w:val="00782697"/>
    <w:pPr>
      <w:ind w:left="720"/>
      <w:contextualSpacing/>
    </w:pPr>
    <w:rPr>
      <w:rFonts w:eastAsia="Calibri"/>
    </w:rPr>
  </w:style>
  <w:style w:type="paragraph" w:customStyle="1" w:styleId="Standard">
    <w:name w:val="Standard"/>
    <w:rsid w:val="00782697"/>
    <w:pPr>
      <w:autoSpaceDN w:val="0"/>
      <w:textAlignment w:val="baseline"/>
    </w:pPr>
    <w:rPr>
      <w:rFonts w:ascii="Calibri" w:eastAsia="Calibri" w:hAnsi="Calibri"/>
      <w:kern w:val="3"/>
    </w:rPr>
  </w:style>
  <w:style w:type="character" w:customStyle="1" w:styleId="a4">
    <w:name w:val="Текст выноски Знак"/>
    <w:basedOn w:val="a0"/>
    <w:link w:val="a3"/>
    <w:uiPriority w:val="99"/>
    <w:semiHidden/>
    <w:rsid w:val="00782697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782697"/>
  </w:style>
  <w:style w:type="character" w:customStyle="1" w:styleId="ab">
    <w:name w:val="Без интервала Знак"/>
    <w:basedOn w:val="a0"/>
    <w:link w:val="10"/>
    <w:uiPriority w:val="1"/>
    <w:rsid w:val="00782697"/>
  </w:style>
  <w:style w:type="character" w:customStyle="1" w:styleId="a8">
    <w:name w:val="Верхний колонтитул Знак"/>
    <w:basedOn w:val="a0"/>
    <w:link w:val="a7"/>
    <w:uiPriority w:val="99"/>
    <w:rsid w:val="0078269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potlightinrussia.ru/" TargetMode="External"/><Relationship Id="rId18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spotlightinrussia.ru/" TargetMode="External"/><Relationship Id="rId17" Type="http://schemas.openxmlformats.org/officeDocument/2006/relationships/hyperlink" Target="http://www.spotlightinrussi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potlightinrussia.ru/" TargetMode="External"/><Relationship Id="rId20" Type="http://schemas.openxmlformats.org/officeDocument/2006/relationships/hyperlink" Target="http://www.teachervision.fen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otlightinrussi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potlightinrussia.ru/" TargetMode="External"/><Relationship Id="rId10" Type="http://schemas.openxmlformats.org/officeDocument/2006/relationships/hyperlink" Target="http://www.spotlightinrussia.ru/" TargetMode="External"/><Relationship Id="rId19" Type="http://schemas.openxmlformats.org/officeDocument/2006/relationships/hyperlink" Target="http://fcior.edu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spotlightinrussia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3759</Words>
  <Characters>21432</Characters>
  <Application>Microsoft Office Word</Application>
  <DocSecurity>0</DocSecurity>
  <Lines>178</Lines>
  <Paragraphs>50</Paragraphs>
  <ScaleCrop>false</ScaleCrop>
  <Company/>
  <LinksUpToDate>false</LinksUpToDate>
  <CharactersWithSpaces>25141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Андрей</dc:creator>
  <cp:lastModifiedBy>Марина Алексеевна</cp:lastModifiedBy>
  <cp:revision>1</cp:revision>
  <cp:lastPrinted>2019-09-18T18:44:00Z</cp:lastPrinted>
  <dcterms:created xsi:type="dcterms:W3CDTF">2020-03-16T18:50:00Z</dcterms:created>
  <dcterms:modified xsi:type="dcterms:W3CDTF">2020-03-25T08:11:00Z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