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A9" w:rsidRPr="00125769" w:rsidRDefault="009B57A9" w:rsidP="009B57A9">
      <w:pPr>
        <w:jc w:val="right"/>
        <w:rPr>
          <w:sz w:val="22"/>
          <w:szCs w:val="22"/>
        </w:rPr>
      </w:pPr>
      <w:r w:rsidRPr="00125769">
        <w:rPr>
          <w:sz w:val="22"/>
          <w:szCs w:val="22"/>
        </w:rPr>
        <w:t>Приложение№1</w:t>
      </w:r>
    </w:p>
    <w:p w:rsidR="009B57A9" w:rsidRPr="00125769" w:rsidRDefault="009B57A9" w:rsidP="009B57A9">
      <w:pPr>
        <w:jc w:val="right"/>
        <w:rPr>
          <w:sz w:val="22"/>
          <w:szCs w:val="22"/>
        </w:rPr>
      </w:pPr>
      <w:r w:rsidRPr="00125769">
        <w:rPr>
          <w:sz w:val="22"/>
          <w:szCs w:val="22"/>
        </w:rPr>
        <w:t>к приказу УО от</w:t>
      </w:r>
      <w:proofErr w:type="gramStart"/>
      <w:r w:rsidRPr="00125769">
        <w:rPr>
          <w:sz w:val="22"/>
          <w:szCs w:val="22"/>
        </w:rPr>
        <w:t xml:space="preserve"> ____________№ ______/О</w:t>
      </w:r>
      <w:proofErr w:type="gramEnd"/>
    </w:p>
    <w:p w:rsidR="009B57A9" w:rsidRDefault="009B57A9" w:rsidP="009B57A9">
      <w:pPr>
        <w:jc w:val="center"/>
        <w:rPr>
          <w:sz w:val="22"/>
          <w:szCs w:val="22"/>
        </w:rPr>
      </w:pPr>
    </w:p>
    <w:p w:rsidR="009B57A9" w:rsidRPr="00125769" w:rsidRDefault="009B57A9" w:rsidP="009B57A9">
      <w:pPr>
        <w:jc w:val="center"/>
        <w:rPr>
          <w:sz w:val="22"/>
          <w:szCs w:val="22"/>
        </w:rPr>
      </w:pPr>
    </w:p>
    <w:p w:rsidR="009B57A9" w:rsidRDefault="009B57A9" w:rsidP="009B57A9">
      <w:pPr>
        <w:jc w:val="center"/>
      </w:pPr>
      <w:r>
        <w:t>ПОЛОЖЕНИЕ</w:t>
      </w:r>
    </w:p>
    <w:p w:rsidR="009B57A9" w:rsidRDefault="009B57A9" w:rsidP="009B57A9">
      <w:pPr>
        <w:jc w:val="center"/>
      </w:pPr>
      <w:r>
        <w:t xml:space="preserve">о порядке проведения </w:t>
      </w:r>
      <w:r w:rsidR="003C550B">
        <w:t xml:space="preserve">муниципального этапа </w:t>
      </w:r>
      <w:r>
        <w:t xml:space="preserve">конкурсного отбора учителей-предметников и учителей начальных классов на присуждение премии Губернатора Московской области «Лучший учитель-предметник и лучший учитель </w:t>
      </w:r>
      <w:r w:rsidR="003C550B">
        <w:t>начальных классов» в 2022</w:t>
      </w:r>
      <w:r>
        <w:t xml:space="preserve"> году в городском округе Клин</w:t>
      </w:r>
    </w:p>
    <w:p w:rsidR="009B57A9" w:rsidRDefault="009B57A9" w:rsidP="009B57A9">
      <w:pPr>
        <w:jc w:val="center"/>
      </w:pPr>
    </w:p>
    <w:p w:rsidR="009B57A9" w:rsidRDefault="009B57A9" w:rsidP="009B57A9">
      <w:pPr>
        <w:jc w:val="center"/>
      </w:pPr>
      <w:r>
        <w:t>I. Общие положения</w:t>
      </w:r>
    </w:p>
    <w:p w:rsidR="009B57A9" w:rsidRDefault="009B57A9" w:rsidP="009B57A9">
      <w:pPr>
        <w:numPr>
          <w:ilvl w:val="0"/>
          <w:numId w:val="1"/>
        </w:numPr>
        <w:ind w:left="0" w:firstLine="426"/>
        <w:jc w:val="both"/>
      </w:pPr>
      <w:r>
        <w:t xml:space="preserve">  Настоящее Положение разработано в соответствии с приказом министра образования Московской области от 03.04.2017г. №1082 </w:t>
      </w:r>
      <w:r w:rsidRPr="00623F8A">
        <w:t xml:space="preserve">«Об утверждении положения о конкурсном отборе учителей-предметников и учителей начальных классов на присуждение премии Губернатора Московской области «Лучший учитель-предметник и лучший учитель начальных классов» </w:t>
      </w:r>
      <w:r>
        <w:t>(далее - Положение).</w:t>
      </w:r>
    </w:p>
    <w:p w:rsidR="009B57A9" w:rsidRDefault="00711860" w:rsidP="009B57A9">
      <w:pPr>
        <w:numPr>
          <w:ilvl w:val="0"/>
          <w:numId w:val="1"/>
        </w:numPr>
        <w:ind w:left="0" w:firstLine="360"/>
        <w:jc w:val="both"/>
      </w:pPr>
      <w:r>
        <w:t xml:space="preserve"> </w:t>
      </w:r>
      <w:r w:rsidR="009B57A9">
        <w:t>Настоящее Положение определяет порядок проведения и критерии конкурсного отбора учителей-предметников и учителей начальных классов общеобразовательных организаций в Клинском муниципальном районе.</w:t>
      </w:r>
    </w:p>
    <w:p w:rsidR="009B57A9" w:rsidRDefault="00711860" w:rsidP="00711860">
      <w:pPr>
        <w:jc w:val="both"/>
      </w:pPr>
      <w:r>
        <w:t xml:space="preserve">     3.  </w:t>
      </w:r>
      <w:r w:rsidR="009B57A9">
        <w:t>Конкурсный отбор призван содействовать росту престижа образования, школы, профессии учителя и проводится на следующих принципах:</w:t>
      </w:r>
      <w:r w:rsidR="009B57A9">
        <w:tab/>
      </w:r>
    </w:p>
    <w:p w:rsidR="009B57A9" w:rsidRDefault="009B57A9" w:rsidP="009B57A9">
      <w:pPr>
        <w:ind w:firstLine="426"/>
        <w:jc w:val="both"/>
      </w:pPr>
      <w:r>
        <w:t xml:space="preserve">- </w:t>
      </w:r>
      <w:proofErr w:type="spellStart"/>
      <w:r>
        <w:t>соревновательность</w:t>
      </w:r>
      <w:proofErr w:type="spellEnd"/>
      <w:r>
        <w:t>,</w:t>
      </w:r>
    </w:p>
    <w:p w:rsidR="009B57A9" w:rsidRDefault="009B57A9" w:rsidP="009B57A9">
      <w:pPr>
        <w:ind w:firstLine="426"/>
        <w:jc w:val="both"/>
      </w:pPr>
      <w:r>
        <w:t>- справедливость и объективность оценок,</w:t>
      </w:r>
    </w:p>
    <w:p w:rsidR="009B57A9" w:rsidRDefault="009B57A9" w:rsidP="009B57A9">
      <w:pPr>
        <w:ind w:firstLine="426"/>
        <w:jc w:val="both"/>
      </w:pPr>
      <w:r>
        <w:t>- открытость и прозрачность,</w:t>
      </w:r>
    </w:p>
    <w:p w:rsidR="009B57A9" w:rsidRDefault="009B57A9" w:rsidP="009B57A9">
      <w:pPr>
        <w:ind w:firstLine="426"/>
        <w:jc w:val="both"/>
      </w:pPr>
      <w:r>
        <w:t>- широкий характер профессионального и общественного обсуждения,</w:t>
      </w:r>
    </w:p>
    <w:p w:rsidR="009B57A9" w:rsidRDefault="00711860" w:rsidP="009B57A9">
      <w:pPr>
        <w:ind w:firstLine="426"/>
        <w:jc w:val="both"/>
      </w:pPr>
      <w:r>
        <w:t>- </w:t>
      </w:r>
      <w:r w:rsidR="009B57A9">
        <w:t>включенность всех уровней образования от общеобразовательной организации до региона снизу доверху,</w:t>
      </w:r>
    </w:p>
    <w:p w:rsidR="009B57A9" w:rsidRDefault="009B57A9" w:rsidP="009B57A9">
      <w:pPr>
        <w:ind w:firstLine="360"/>
        <w:jc w:val="both"/>
      </w:pPr>
      <w:r>
        <w:t>- государственно-общественный характер экспертизы и принятия решений на всех уровнях.</w:t>
      </w:r>
    </w:p>
    <w:p w:rsidR="009B57A9" w:rsidRDefault="009B57A9" w:rsidP="00672CD1">
      <w:pPr>
        <w:pStyle w:val="a3"/>
        <w:numPr>
          <w:ilvl w:val="0"/>
          <w:numId w:val="4"/>
        </w:numPr>
        <w:jc w:val="both"/>
      </w:pPr>
      <w:r>
        <w:t>Конкурсный отбор претендентов на присуждение премий проводится  по следующим 18 номинациям, в каждой из которых определяется один лауреат премии среди лучших учителей-предметников и один лауреат премии среди лучших учителей начальных классов (всего 18 лауреатов):</w:t>
      </w:r>
    </w:p>
    <w:p w:rsidR="009B57A9" w:rsidRDefault="009B57A9" w:rsidP="009B57A9">
      <w:pPr>
        <w:ind w:left="720"/>
        <w:jc w:val="both"/>
      </w:pPr>
      <w:r>
        <w:t>1) лучший учитель начальных классов,</w:t>
      </w:r>
    </w:p>
    <w:p w:rsidR="009B57A9" w:rsidRDefault="009B57A9" w:rsidP="009B57A9">
      <w:pPr>
        <w:ind w:left="720"/>
        <w:jc w:val="both"/>
      </w:pPr>
      <w:r>
        <w:t>2) лучший учитель русского языка и литературы,</w:t>
      </w:r>
    </w:p>
    <w:p w:rsidR="009B57A9" w:rsidRDefault="009B57A9" w:rsidP="009B57A9">
      <w:pPr>
        <w:ind w:left="720"/>
        <w:jc w:val="both"/>
      </w:pPr>
      <w:r>
        <w:t>3) лучший учитель математики,</w:t>
      </w:r>
    </w:p>
    <w:p w:rsidR="009B57A9" w:rsidRDefault="009B57A9" w:rsidP="009B57A9">
      <w:pPr>
        <w:ind w:left="720"/>
        <w:jc w:val="both"/>
      </w:pPr>
      <w:r>
        <w:t>4) лучший учитель истории,*</w:t>
      </w:r>
    </w:p>
    <w:p w:rsidR="009B57A9" w:rsidRDefault="009B57A9" w:rsidP="009B57A9">
      <w:pPr>
        <w:ind w:left="720"/>
        <w:jc w:val="both"/>
      </w:pPr>
      <w:r>
        <w:t>5) лучший учитель обществознания (включая экономику и право),</w:t>
      </w:r>
    </w:p>
    <w:p w:rsidR="009B57A9" w:rsidRDefault="009B57A9" w:rsidP="009B57A9">
      <w:pPr>
        <w:ind w:left="720"/>
        <w:jc w:val="both"/>
      </w:pPr>
      <w:r>
        <w:t>6) лучший учитель английского языка,</w:t>
      </w:r>
    </w:p>
    <w:p w:rsidR="009B57A9" w:rsidRDefault="009B57A9" w:rsidP="009B57A9">
      <w:pPr>
        <w:ind w:left="720"/>
        <w:jc w:val="both"/>
      </w:pPr>
      <w:r>
        <w:t>7) лучший учитель иностранного языка,</w:t>
      </w:r>
      <w:r w:rsidRPr="00C67F2B">
        <w:t xml:space="preserve"> </w:t>
      </w:r>
      <w:r>
        <w:t>**</w:t>
      </w:r>
    </w:p>
    <w:p w:rsidR="009B57A9" w:rsidRDefault="009B57A9" w:rsidP="009B57A9">
      <w:pPr>
        <w:tabs>
          <w:tab w:val="left" w:pos="284"/>
        </w:tabs>
        <w:ind w:left="720"/>
        <w:jc w:val="both"/>
      </w:pPr>
      <w:r>
        <w:t>8)</w:t>
      </w:r>
      <w:r w:rsidRPr="00C67F2B">
        <w:t xml:space="preserve"> </w:t>
      </w:r>
      <w:r>
        <w:t>лучший учитель физики,</w:t>
      </w:r>
    </w:p>
    <w:p w:rsidR="009B57A9" w:rsidRDefault="009B57A9" w:rsidP="009B57A9">
      <w:pPr>
        <w:ind w:left="720"/>
        <w:jc w:val="both"/>
      </w:pPr>
      <w:r>
        <w:t>9)</w:t>
      </w:r>
      <w:r w:rsidRPr="00C67F2B">
        <w:t xml:space="preserve"> </w:t>
      </w:r>
      <w:r>
        <w:t>лучший учитель информатики и ИКТ,</w:t>
      </w:r>
    </w:p>
    <w:p w:rsidR="009B57A9" w:rsidRDefault="009B57A9" w:rsidP="009B57A9">
      <w:pPr>
        <w:ind w:left="720"/>
        <w:jc w:val="both"/>
      </w:pPr>
      <w:r>
        <w:t>10)</w:t>
      </w:r>
      <w:r w:rsidRPr="00C67F2B">
        <w:t xml:space="preserve"> </w:t>
      </w:r>
      <w:r>
        <w:t>лучший учитель химии,</w:t>
      </w:r>
    </w:p>
    <w:p w:rsidR="009B57A9" w:rsidRDefault="009B57A9" w:rsidP="009B57A9">
      <w:pPr>
        <w:ind w:left="720"/>
        <w:jc w:val="both"/>
      </w:pPr>
      <w:r>
        <w:t>11)</w:t>
      </w:r>
      <w:r w:rsidRPr="00C67F2B">
        <w:t xml:space="preserve"> </w:t>
      </w:r>
      <w:r>
        <w:t>лучший учитель географии,</w:t>
      </w:r>
    </w:p>
    <w:p w:rsidR="009B57A9" w:rsidRDefault="009B57A9" w:rsidP="009B57A9">
      <w:pPr>
        <w:ind w:left="720"/>
        <w:jc w:val="both"/>
      </w:pPr>
      <w:r>
        <w:lastRenderedPageBreak/>
        <w:t>12)</w:t>
      </w:r>
      <w:r w:rsidRPr="00C67F2B">
        <w:t xml:space="preserve"> </w:t>
      </w:r>
      <w:r>
        <w:t>лучший учитель биологии,</w:t>
      </w:r>
    </w:p>
    <w:p w:rsidR="009B57A9" w:rsidRDefault="009B57A9" w:rsidP="009B57A9">
      <w:pPr>
        <w:ind w:left="720"/>
        <w:jc w:val="both"/>
      </w:pPr>
      <w:r>
        <w:t>13) лучший учитель мировой художественной культуры и изобразительного искусства,</w:t>
      </w:r>
    </w:p>
    <w:p w:rsidR="009B57A9" w:rsidRDefault="009B57A9" w:rsidP="009B57A9">
      <w:pPr>
        <w:ind w:left="720"/>
        <w:jc w:val="both"/>
      </w:pPr>
      <w:r>
        <w:t>14)</w:t>
      </w:r>
      <w:r w:rsidRPr="00C67F2B">
        <w:t xml:space="preserve"> </w:t>
      </w:r>
      <w:r>
        <w:t>лучший учитель музыки,</w:t>
      </w:r>
    </w:p>
    <w:p w:rsidR="009B57A9" w:rsidRDefault="009B57A9" w:rsidP="009B57A9">
      <w:pPr>
        <w:ind w:left="720"/>
        <w:jc w:val="both"/>
      </w:pPr>
      <w:r>
        <w:t>15)</w:t>
      </w:r>
      <w:r w:rsidRPr="00C67F2B">
        <w:t xml:space="preserve"> </w:t>
      </w:r>
      <w:r>
        <w:t>лучший учитель технологии,</w:t>
      </w:r>
    </w:p>
    <w:p w:rsidR="009B57A9" w:rsidRDefault="009B57A9" w:rsidP="009B57A9">
      <w:pPr>
        <w:ind w:left="720"/>
        <w:jc w:val="both"/>
      </w:pPr>
      <w:r>
        <w:t>16)</w:t>
      </w:r>
      <w:r w:rsidRPr="00C67F2B">
        <w:t xml:space="preserve"> </w:t>
      </w:r>
      <w:r>
        <w:t>лучший учитель физкультуры,</w:t>
      </w:r>
    </w:p>
    <w:p w:rsidR="009B57A9" w:rsidRDefault="009B57A9" w:rsidP="009B57A9">
      <w:pPr>
        <w:ind w:left="720"/>
        <w:jc w:val="both"/>
      </w:pPr>
      <w:r>
        <w:t>17)</w:t>
      </w:r>
      <w:r w:rsidRPr="00C67F2B">
        <w:t xml:space="preserve"> </w:t>
      </w:r>
      <w:r>
        <w:t>лучший учитель ОБЖ,</w:t>
      </w:r>
    </w:p>
    <w:p w:rsidR="009B57A9" w:rsidRDefault="009B57A9" w:rsidP="009B57A9">
      <w:pPr>
        <w:ind w:left="720"/>
        <w:jc w:val="both"/>
      </w:pPr>
      <w:r>
        <w:t>18) лучший учитель духовно-нравственной (православной) культуры.</w:t>
      </w:r>
    </w:p>
    <w:p w:rsidR="009B57A9" w:rsidRDefault="009B57A9" w:rsidP="009B57A9">
      <w:pPr>
        <w:ind w:firstLine="720"/>
        <w:jc w:val="both"/>
      </w:pPr>
      <w:r>
        <w:t>* - в данной номинации могут принимать участие учителя истории и обществознания, имеющие учебную нагрузку не менее 18 часов в совокупности;</w:t>
      </w:r>
    </w:p>
    <w:p w:rsidR="009B57A9" w:rsidRDefault="009B57A9" w:rsidP="009B57A9">
      <w:pPr>
        <w:ind w:firstLine="720"/>
        <w:jc w:val="both"/>
      </w:pPr>
      <w:r>
        <w:t>**- в данной номинации могут принимать участие учителя всех иностранных языков, кроме английского языка.</w:t>
      </w:r>
    </w:p>
    <w:p w:rsidR="009B57A9" w:rsidRPr="006E0182" w:rsidRDefault="009B57A9" w:rsidP="009B57A9">
      <w:pPr>
        <w:ind w:firstLine="720"/>
        <w:jc w:val="both"/>
      </w:pPr>
      <w:r>
        <w:t>5. </w:t>
      </w:r>
      <w:proofErr w:type="gramStart"/>
      <w:r>
        <w:t>Участие</w:t>
      </w:r>
      <w:r w:rsidRPr="006E0182">
        <w:t xml:space="preserve"> в конкурсном отборе могут принимать учителя-предметники и учителя начальных классов государственных общеобразовательных организаций Московской области и муниципальных общеобразовательных организаций в Московской области (за исключением общеобразовательных организаций,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здоровья) (далее – общеобразовательная организация):</w:t>
      </w:r>
      <w:proofErr w:type="gramEnd"/>
    </w:p>
    <w:p w:rsidR="009B57A9" w:rsidRPr="006E0182" w:rsidRDefault="009B57A9" w:rsidP="009B57A9">
      <w:pPr>
        <w:ind w:firstLine="360"/>
        <w:jc w:val="both"/>
      </w:pPr>
      <w:r>
        <w:t xml:space="preserve">- </w:t>
      </w:r>
      <w:r w:rsidRPr="006E0182">
        <w:t xml:space="preserve">для которых работа в общеобразовательной организации по должности «учитель» является основным местом работы; </w:t>
      </w:r>
    </w:p>
    <w:p w:rsidR="009B57A9" w:rsidRDefault="009B57A9" w:rsidP="008914EA">
      <w:pPr>
        <w:ind w:firstLine="360"/>
        <w:jc w:val="both"/>
      </w:pPr>
      <w:r>
        <w:t xml:space="preserve">- </w:t>
      </w:r>
      <w:r w:rsidRPr="006E0182">
        <w:t xml:space="preserve">имеющие учебную нагрузку не менее </w:t>
      </w:r>
      <w:r>
        <w:t xml:space="preserve">15 часов (для учителей начальных классов) и не менее </w:t>
      </w:r>
      <w:r w:rsidRPr="006E0182">
        <w:t>18 часов</w:t>
      </w:r>
      <w:r>
        <w:t xml:space="preserve"> (для учителей-предметников), за исключени</w:t>
      </w:r>
      <w:r w:rsidR="00711860">
        <w:t>ем учителей малокомплектных ОО,</w:t>
      </w:r>
      <w:r>
        <w:t xml:space="preserve"> учителей ОБЖ</w:t>
      </w:r>
      <w:r w:rsidR="00711860">
        <w:t xml:space="preserve"> и учителей духовно-нравственной (православной) культуры</w:t>
      </w:r>
      <w:r w:rsidRPr="006E0182">
        <w:t>;</w:t>
      </w:r>
    </w:p>
    <w:p w:rsidR="009B57A9" w:rsidRDefault="009B57A9" w:rsidP="008914EA">
      <w:pPr>
        <w:ind w:firstLine="360"/>
        <w:jc w:val="both"/>
      </w:pPr>
      <w:proofErr w:type="gramStart"/>
      <w:r>
        <w:t xml:space="preserve">- </w:t>
      </w:r>
      <w:r w:rsidRPr="006E0182">
        <w:t>не являющиеся победителями профессиональных конкурсов учителей, проведенных в текущем году, и предусматривающих выплату денежного вознаграждения.</w:t>
      </w:r>
      <w:proofErr w:type="gramEnd"/>
    </w:p>
    <w:p w:rsidR="009B57A9" w:rsidRDefault="009B57A9" w:rsidP="009B57A9">
      <w:pPr>
        <w:ind w:firstLine="426"/>
        <w:jc w:val="both"/>
      </w:pPr>
      <w:r>
        <w:t>6. Повторное присуждение премии одному и тому же лицу в течение 5 лет не допускается.</w:t>
      </w:r>
    </w:p>
    <w:p w:rsidR="009B57A9" w:rsidRPr="00E53808" w:rsidRDefault="009B57A9" w:rsidP="009B57A9">
      <w:pPr>
        <w:ind w:firstLine="426"/>
        <w:jc w:val="center"/>
      </w:pPr>
      <w:r>
        <w:rPr>
          <w:lang w:val="en-US"/>
        </w:rPr>
        <w:t>II</w:t>
      </w:r>
      <w:r>
        <w:t>.</w:t>
      </w:r>
      <w:r w:rsidR="00724FDF">
        <w:t xml:space="preserve"> </w:t>
      </w:r>
      <w:r>
        <w:t>Этапы конкурсного отбора.</w:t>
      </w:r>
    </w:p>
    <w:p w:rsidR="005C3DAF" w:rsidRDefault="008914EA" w:rsidP="008914EA">
      <w:pPr>
        <w:ind w:firstLine="426"/>
        <w:jc w:val="both"/>
      </w:pPr>
      <w:r>
        <w:t>7.</w:t>
      </w:r>
      <w:r>
        <w:tab/>
      </w:r>
      <w:r w:rsidR="003C550B">
        <w:t>Муниципальный этап конкурсного отбора проходит с 01.04.2022 по 29.04.20</w:t>
      </w:r>
      <w:r>
        <w:t xml:space="preserve">22. </w:t>
      </w:r>
      <w:r w:rsidR="0078248D">
        <w:t>Общеобразовательные организации</w:t>
      </w:r>
      <w:r w:rsidR="009B57A9">
        <w:t xml:space="preserve"> выдвигают учителей-претенд</w:t>
      </w:r>
      <w:r>
        <w:t>ентов</w:t>
      </w:r>
      <w:r w:rsidR="0078248D">
        <w:t xml:space="preserve"> на присуждение премии</w:t>
      </w:r>
      <w:r w:rsidR="005C3DAF">
        <w:t>.</w:t>
      </w:r>
      <w:r>
        <w:t xml:space="preserve"> </w:t>
      </w:r>
    </w:p>
    <w:p w:rsidR="009B57A9" w:rsidRPr="00E53808" w:rsidRDefault="008914EA" w:rsidP="008914EA">
      <w:pPr>
        <w:ind w:firstLine="426"/>
        <w:jc w:val="both"/>
      </w:pPr>
      <w:r>
        <w:t>8.</w:t>
      </w:r>
      <w:r w:rsidR="00672CD1">
        <w:t> </w:t>
      </w:r>
      <w:r w:rsidR="009B57A9" w:rsidRPr="00E53808">
        <w:t>Общеобразовательная организация представляет по каждой номинации одного учителя-предметника и учителя начальных классов. Общеобразовательная организация при отсутствии претендентов, соответствующих критериям, установленным пунктом 7 настоящего Положения, вправе воздержаться от их выдвижения.</w:t>
      </w:r>
    </w:p>
    <w:p w:rsidR="009B57A9" w:rsidRDefault="00672CD1" w:rsidP="008914EA">
      <w:pPr>
        <w:ind w:firstLine="426"/>
        <w:jc w:val="both"/>
      </w:pPr>
      <w:r>
        <w:t>9. </w:t>
      </w:r>
      <w:r w:rsidR="008914EA">
        <w:t>С 21.04.2022 по 26.04</w:t>
      </w:r>
      <w:r w:rsidR="00724FDF">
        <w:t>.2020 -</w:t>
      </w:r>
      <w:r w:rsidR="009B57A9">
        <w:t xml:space="preserve"> рассмотрение МКК документации претендентов на присуждение премии, представленной общеобразовательными организациями, отбор и выдвижение претендентов на присуждение премии от муниципального образования по всем </w:t>
      </w:r>
      <w:r w:rsidR="009B57A9">
        <w:lastRenderedPageBreak/>
        <w:t xml:space="preserve">восемнадцати номинациям (при их наличии) и передача списков претендентов на присуждение премии на региональный уровень. Муниципальное образование </w:t>
      </w:r>
      <w:r w:rsidR="009B57A9" w:rsidRPr="00500280">
        <w:t xml:space="preserve">представляет </w:t>
      </w:r>
      <w:r w:rsidR="009B57A9">
        <w:t xml:space="preserve">на региональный уровень </w:t>
      </w:r>
      <w:r w:rsidR="009B57A9" w:rsidRPr="00500280">
        <w:t xml:space="preserve">по каждой номинации одного учителя-предметника и учителя начальных классов. </w:t>
      </w:r>
    </w:p>
    <w:p w:rsidR="009B57A9" w:rsidRDefault="008914EA" w:rsidP="008914EA">
      <w:pPr>
        <w:ind w:firstLine="426"/>
        <w:jc w:val="both"/>
      </w:pPr>
      <w:r>
        <w:t>10.</w:t>
      </w:r>
      <w:r w:rsidR="009B57A9">
        <w:t>МКК, в рамках которой формируются предметные подкомиссии по всем номинациям, создается Управлением образования городского округа Клин.</w:t>
      </w:r>
      <w:r w:rsidR="009B57A9" w:rsidRPr="00E53808">
        <w:t xml:space="preserve"> </w:t>
      </w:r>
    </w:p>
    <w:p w:rsidR="009B57A9" w:rsidRDefault="00815AA6" w:rsidP="008914EA">
      <w:pPr>
        <w:ind w:firstLine="426"/>
        <w:jc w:val="both"/>
      </w:pPr>
      <w:r>
        <w:t xml:space="preserve">11. </w:t>
      </w:r>
      <w:r w:rsidR="009B57A9">
        <w:t>На региональном (областном) уровне:</w:t>
      </w:r>
    </w:p>
    <w:p w:rsidR="009B57A9" w:rsidRPr="00724FDF" w:rsidRDefault="009B57A9" w:rsidP="00815AA6">
      <w:pPr>
        <w:jc w:val="both"/>
      </w:pPr>
      <w:r>
        <w:t>с</w:t>
      </w:r>
      <w:r w:rsidR="00815AA6">
        <w:t xml:space="preserve"> 04.05</w:t>
      </w:r>
      <w:r w:rsidR="00724FDF">
        <w:t>.</w:t>
      </w:r>
      <w:r w:rsidR="008914EA">
        <w:t>2022</w:t>
      </w:r>
      <w:r w:rsidR="00724FDF" w:rsidRPr="00724FDF">
        <w:t xml:space="preserve"> </w:t>
      </w:r>
      <w:r>
        <w:t xml:space="preserve">передача конкурсных материалов в Региональную </w:t>
      </w:r>
      <w:r w:rsidR="00815AA6">
        <w:t xml:space="preserve">конкурсную комиссию </w:t>
      </w:r>
      <w:r>
        <w:t xml:space="preserve">(далее РОГ) </w:t>
      </w:r>
    </w:p>
    <w:p w:rsidR="009B57A9" w:rsidRDefault="009B57A9" w:rsidP="009B57A9">
      <w:pPr>
        <w:jc w:val="center"/>
        <w:rPr>
          <w:sz w:val="20"/>
          <w:szCs w:val="20"/>
        </w:rPr>
      </w:pPr>
      <w:r>
        <w:rPr>
          <w:lang w:val="en-US"/>
        </w:rPr>
        <w:t>III</w:t>
      </w:r>
      <w:r w:rsidRPr="006A2315">
        <w:t>.</w:t>
      </w:r>
      <w:r>
        <w:t>Критерии конкурсного отбора:</w:t>
      </w:r>
    </w:p>
    <w:p w:rsidR="009B57A9" w:rsidRDefault="005C3DAF" w:rsidP="005C3DAF">
      <w:pPr>
        <w:jc w:val="both"/>
      </w:pPr>
      <w:r>
        <w:t xml:space="preserve">      12</w:t>
      </w:r>
      <w:r w:rsidR="009B57A9">
        <w:t>. Конкурсный отбор претендентов на присуждение премии на всех уровнях и этапах проводится на основании следующих критериев отбора, включающих имеющиеся в общеобразовательной организации данные (сведения, материалы):</w:t>
      </w:r>
    </w:p>
    <w:p w:rsidR="009B57A9" w:rsidRDefault="009B57A9" w:rsidP="009B57A9">
      <w:pPr>
        <w:ind w:firstLine="720"/>
        <w:jc w:val="both"/>
      </w:pPr>
      <w:r>
        <w:t>- уровень учебных достижений обучающихся по предмету, включая данные Государственной итоговой аттестации, контрольных срезов текущей успеваемости обучающихся;</w:t>
      </w:r>
    </w:p>
    <w:p w:rsidR="009B57A9" w:rsidRDefault="009B57A9" w:rsidP="009B57A9">
      <w:pPr>
        <w:ind w:firstLine="720"/>
        <w:jc w:val="both"/>
      </w:pPr>
      <w:r>
        <w:t>- уровень участия обучающихся в олимпиадах и конкурсах разного уровня по предмету;</w:t>
      </w:r>
    </w:p>
    <w:p w:rsidR="009B57A9" w:rsidRDefault="009B57A9" w:rsidP="009B57A9">
      <w:pPr>
        <w:ind w:firstLine="720"/>
        <w:jc w:val="both"/>
      </w:pPr>
      <w:r>
        <w:t>- уровень работы учителя по реализации ФГОС при организации образовательного процесса, по распространению своего опыта, работе в профессиональных объединениях педагогов, публикациях в прессе;</w:t>
      </w:r>
    </w:p>
    <w:p w:rsidR="009B57A9" w:rsidRDefault="009B57A9" w:rsidP="009B57A9">
      <w:pPr>
        <w:ind w:firstLine="720"/>
        <w:jc w:val="both"/>
      </w:pPr>
      <w:r>
        <w:t>- качество работы учителя по профессиональному саморазвитию, включая повышение квалификации, данные о профессиональных наградах и поощрениях.</w:t>
      </w:r>
    </w:p>
    <w:p w:rsidR="009B57A9" w:rsidRDefault="009B57A9" w:rsidP="009B57A9">
      <w:pPr>
        <w:ind w:firstLine="720"/>
        <w:jc w:val="center"/>
      </w:pPr>
      <w:r>
        <w:t>IV. Порядок проведения конкурсного отбора</w:t>
      </w:r>
    </w:p>
    <w:p w:rsidR="009B57A9" w:rsidRDefault="005C3DAF" w:rsidP="005C3DAF">
      <w:pPr>
        <w:ind w:firstLine="426"/>
        <w:jc w:val="both"/>
      </w:pPr>
      <w:r>
        <w:t>13.</w:t>
      </w:r>
      <w:r w:rsidR="009B57A9">
        <w:t>Выдвижение претендентов на присуждение премии, указанных в пункте 4 настоящего Положения, при наличии письменного согласия претендентов на присуждение премии на участие в конкурсном отборе, осуществляется:</w:t>
      </w:r>
    </w:p>
    <w:p w:rsidR="009B57A9" w:rsidRDefault="009B57A9" w:rsidP="009B57A9">
      <w:pPr>
        <w:ind w:firstLine="720"/>
        <w:jc w:val="both"/>
      </w:pPr>
      <w:r>
        <w:t>- претенденты на присуждение премии выдвигаются коллективами  общеобразовательных организаций, в которых они работают;</w:t>
      </w:r>
    </w:p>
    <w:p w:rsidR="009B57A9" w:rsidRPr="006A3058" w:rsidRDefault="004D4D8F" w:rsidP="004D4D8F">
      <w:pPr>
        <w:jc w:val="both"/>
      </w:pPr>
      <w:r>
        <w:t xml:space="preserve">      14</w:t>
      </w:r>
      <w:r w:rsidR="009B57A9">
        <w:t xml:space="preserve">. </w:t>
      </w:r>
      <w:proofErr w:type="gramStart"/>
      <w:r w:rsidR="00672CD1">
        <w:t xml:space="preserve">Учителя - </w:t>
      </w:r>
      <w:r w:rsidR="00672CD1">
        <w:rPr>
          <w:color w:val="000000"/>
        </w:rPr>
        <w:t>п</w:t>
      </w:r>
      <w:r w:rsidR="009B57A9" w:rsidRPr="005436A3">
        <w:rPr>
          <w:color w:val="000000"/>
        </w:rPr>
        <w:t xml:space="preserve">ретенденты на присуждение премии </w:t>
      </w:r>
      <w:r w:rsidR="009B57A9">
        <w:rPr>
          <w:color w:val="000000"/>
        </w:rPr>
        <w:t>готовят информационный</w:t>
      </w:r>
      <w:r w:rsidR="009B57A9" w:rsidRPr="005436A3">
        <w:rPr>
          <w:color w:val="000000"/>
        </w:rPr>
        <w:t xml:space="preserve"> </w:t>
      </w:r>
      <w:r w:rsidR="009B57A9">
        <w:rPr>
          <w:color w:val="000000"/>
        </w:rPr>
        <w:t>видеоролик, отражающий</w:t>
      </w:r>
      <w:r w:rsidR="009B57A9" w:rsidRPr="005436A3">
        <w:rPr>
          <w:color w:val="000000"/>
        </w:rPr>
        <w:t xml:space="preserve"> достижения по установленным разделом </w:t>
      </w:r>
      <w:r w:rsidR="009B57A9" w:rsidRPr="005436A3">
        <w:rPr>
          <w:color w:val="000000"/>
          <w:lang w:val="en-US"/>
        </w:rPr>
        <w:t>II</w:t>
      </w:r>
      <w:r w:rsidR="00815AA6">
        <w:rPr>
          <w:color w:val="000000"/>
          <w:lang w:val="en-US"/>
        </w:rPr>
        <w:t>I</w:t>
      </w:r>
      <w:r w:rsidR="009B57A9" w:rsidRPr="005436A3">
        <w:rPr>
          <w:color w:val="000000"/>
        </w:rPr>
        <w:t xml:space="preserve"> настоящего Положения критериям конкурсного отбора, продолжительностью не более 3-х минут</w:t>
      </w:r>
      <w:r w:rsidR="009B57A9">
        <w:rPr>
          <w:color w:val="000000"/>
        </w:rPr>
        <w:t xml:space="preserve"> и видеоролик</w:t>
      </w:r>
      <w:r w:rsidR="009B57A9" w:rsidRPr="005436A3">
        <w:rPr>
          <w:color w:val="000000"/>
        </w:rPr>
        <w:t xml:space="preserve"> с завершенным фрагментом учебного занятия по изучению нового материала в </w:t>
      </w:r>
      <w:r w:rsidR="009B57A9">
        <w:rPr>
          <w:color w:val="000000"/>
        </w:rPr>
        <w:t>условиях реализации</w:t>
      </w:r>
      <w:r w:rsidR="009B57A9" w:rsidRPr="005436A3">
        <w:rPr>
          <w:color w:val="000000"/>
        </w:rPr>
        <w:t xml:space="preserve"> федеральных государственных образоват</w:t>
      </w:r>
      <w:r w:rsidR="009B57A9">
        <w:rPr>
          <w:color w:val="000000"/>
        </w:rPr>
        <w:t xml:space="preserve">ельных стандартов </w:t>
      </w:r>
      <w:r w:rsidR="009B57A9" w:rsidRPr="005436A3">
        <w:rPr>
          <w:color w:val="000000"/>
        </w:rPr>
        <w:t>продолж</w:t>
      </w:r>
      <w:r w:rsidR="009B57A9">
        <w:rPr>
          <w:color w:val="000000"/>
        </w:rPr>
        <w:t xml:space="preserve">ительностью не более 15 </w:t>
      </w:r>
      <w:r w:rsidR="009B57A9" w:rsidRPr="005436A3">
        <w:rPr>
          <w:color w:val="000000"/>
        </w:rPr>
        <w:t>минут</w:t>
      </w:r>
      <w:r w:rsidR="009B57A9">
        <w:rPr>
          <w:color w:val="000000"/>
        </w:rPr>
        <w:t>.</w:t>
      </w:r>
      <w:proofErr w:type="gramEnd"/>
    </w:p>
    <w:p w:rsidR="009B57A9" w:rsidRDefault="009B57A9" w:rsidP="009B57A9">
      <w:pPr>
        <w:shd w:val="clear" w:color="auto" w:fill="FFFFFF"/>
        <w:tabs>
          <w:tab w:val="left" w:pos="1418"/>
        </w:tabs>
        <w:spacing w:line="252" w:lineRule="auto"/>
        <w:ind w:firstLine="851"/>
        <w:jc w:val="both"/>
        <w:rPr>
          <w:color w:val="000000"/>
        </w:rPr>
      </w:pPr>
      <w:proofErr w:type="gramStart"/>
      <w:r>
        <w:t>Претенденты</w:t>
      </w:r>
      <w:r w:rsidRPr="006A3058">
        <w:rPr>
          <w:color w:val="000000"/>
        </w:rPr>
        <w:t xml:space="preserve"> размещают вышеуказанные информационный видеоролик и видеоролик с завершенным фрагментом учебного занятия по изучению нового материала самостоятельно в сети Интернет (</w:t>
      </w:r>
      <w:r w:rsidR="00672CD1">
        <w:rPr>
          <w:color w:val="000000"/>
        </w:rPr>
        <w:t xml:space="preserve">на сайте общеобразовательной организации) </w:t>
      </w:r>
      <w:r w:rsidRPr="006A3058">
        <w:rPr>
          <w:color w:val="000000"/>
        </w:rPr>
        <w:t xml:space="preserve">с разрешением не менее 640х480 и с </w:t>
      </w:r>
      <w:r w:rsidRPr="006A3058">
        <w:rPr>
          <w:color w:val="000000"/>
        </w:rPr>
        <w:lastRenderedPageBreak/>
        <w:t>ограничением возможности комментариев), заполняют информационную анкету на сайте конкурсного отбора (</w:t>
      </w:r>
      <w:r w:rsidRPr="006A3058">
        <w:rPr>
          <w:u w:val="single"/>
        </w:rPr>
        <w:t>http://www.momos.ru</w:t>
      </w:r>
      <w:r w:rsidRPr="006A3058">
        <w:rPr>
          <w:color w:val="000000"/>
        </w:rPr>
        <w:t>) с указанием действующих ссылок на видеоролики.</w:t>
      </w:r>
      <w:proofErr w:type="gramEnd"/>
    </w:p>
    <w:p w:rsidR="009B57A9" w:rsidRPr="006A3058" w:rsidRDefault="009B57A9" w:rsidP="009B57A9">
      <w:pPr>
        <w:shd w:val="clear" w:color="auto" w:fill="FFFFFF"/>
        <w:tabs>
          <w:tab w:val="left" w:pos="1418"/>
        </w:tabs>
        <w:spacing w:line="252" w:lineRule="auto"/>
        <w:ind w:firstLine="851"/>
        <w:jc w:val="both"/>
        <w:rPr>
          <w:color w:val="000000"/>
        </w:rPr>
      </w:pPr>
      <w:proofErr w:type="gramStart"/>
      <w:r w:rsidRPr="005436A3">
        <w:rPr>
          <w:color w:val="000000"/>
        </w:rPr>
        <w:t>Контроль за</w:t>
      </w:r>
      <w:proofErr w:type="gramEnd"/>
      <w:r w:rsidRPr="005436A3">
        <w:rPr>
          <w:color w:val="000000"/>
        </w:rPr>
        <w:t xml:space="preserve"> размещением и достоверностью информации, представленной в видеороликах </w:t>
      </w:r>
      <w:r>
        <w:rPr>
          <w:color w:val="000000"/>
        </w:rPr>
        <w:t>претендентов</w:t>
      </w:r>
      <w:r w:rsidRPr="005436A3">
        <w:rPr>
          <w:color w:val="000000"/>
        </w:rPr>
        <w:t xml:space="preserve"> на присуждение премии</w:t>
      </w:r>
      <w:r>
        <w:rPr>
          <w:color w:val="000000"/>
        </w:rPr>
        <w:t>,</w:t>
      </w:r>
      <w:r w:rsidRPr="005436A3">
        <w:rPr>
          <w:color w:val="000000"/>
        </w:rPr>
        <w:t xml:space="preserve"> осуществляется руководителями общеобразовательных организаций.</w:t>
      </w:r>
    </w:p>
    <w:p w:rsidR="009B57A9" w:rsidRDefault="004D4D8F" w:rsidP="004D4D8F">
      <w:pPr>
        <w:ind w:firstLine="426"/>
        <w:jc w:val="both"/>
      </w:pPr>
      <w:r>
        <w:t>15. </w:t>
      </w:r>
      <w:r w:rsidR="009B57A9">
        <w:t xml:space="preserve">Администрация общеобразовательной организации представляют претендентов на присуждение премии для рассмотрения на педагогическом совете общеобразовательной организации. </w:t>
      </w:r>
    </w:p>
    <w:p w:rsidR="009B57A9" w:rsidRDefault="009B57A9" w:rsidP="009B57A9">
      <w:pPr>
        <w:ind w:firstLine="720"/>
        <w:jc w:val="both"/>
      </w:pPr>
      <w:r>
        <w:t>Решение принимается с учетом мнения методических и иных профессиональных объединений педагогов, родительского и ученического актива и ассоциации учителей-предметников (далее – решение).</w:t>
      </w:r>
    </w:p>
    <w:p w:rsidR="009B57A9" w:rsidRDefault="009B57A9" w:rsidP="009B57A9">
      <w:pPr>
        <w:ind w:firstLine="720"/>
        <w:jc w:val="both"/>
      </w:pPr>
      <w:r>
        <w:t xml:space="preserve">При наличии технических возможностей в общеобразовательной организации проводятся процедуры опросов и </w:t>
      </w:r>
      <w:proofErr w:type="gramStart"/>
      <w:r>
        <w:t>интернет-голосования</w:t>
      </w:r>
      <w:proofErr w:type="gramEnd"/>
      <w:r>
        <w:t xml:space="preserve"> за претендентов на присуждение премии.</w:t>
      </w:r>
    </w:p>
    <w:p w:rsidR="009B57A9" w:rsidRPr="00F818B0" w:rsidRDefault="009B57A9" w:rsidP="009B57A9">
      <w:pPr>
        <w:ind w:firstLine="720"/>
        <w:jc w:val="both"/>
        <w:rPr>
          <w:sz w:val="20"/>
          <w:szCs w:val="20"/>
        </w:rPr>
      </w:pPr>
      <w:r>
        <w:t xml:space="preserve">При отсутствии претендентов на присуждение премии, соответствующих критериям, установленным разделом </w:t>
      </w:r>
      <w:r>
        <w:rPr>
          <w:lang w:val="en-US"/>
        </w:rPr>
        <w:t>III</w:t>
      </w:r>
      <w:r>
        <w:t xml:space="preserve"> настоящего положения, педагогический совет ОО вправе воздержаться от выдвижения претендентов на присуждение премии на </w:t>
      </w:r>
      <w:r>
        <w:rPr>
          <w:lang w:val="en-US"/>
        </w:rPr>
        <w:t>II</w:t>
      </w:r>
      <w:r>
        <w:t xml:space="preserve"> этап.</w:t>
      </w:r>
    </w:p>
    <w:p w:rsidR="009B57A9" w:rsidRDefault="004D4D8F" w:rsidP="005C3DAF">
      <w:pPr>
        <w:ind w:firstLine="426"/>
        <w:jc w:val="both"/>
      </w:pPr>
      <w:r>
        <w:t>16</w:t>
      </w:r>
      <w:r w:rsidR="005C3DAF">
        <w:t>. Д</w:t>
      </w:r>
      <w:r w:rsidR="005C3DAF">
        <w:t xml:space="preserve">о 20.04 2022 </w:t>
      </w:r>
      <w:r w:rsidR="005C3DAF" w:rsidRPr="005C3DAF">
        <w:t>руководитель общеобразовательной ор</w:t>
      </w:r>
      <w:r w:rsidR="005C3DAF">
        <w:t xml:space="preserve">ганизации формирует и передает </w:t>
      </w:r>
      <w:r w:rsidR="005C3DAF" w:rsidRPr="005C3DAF">
        <w:t xml:space="preserve"> на рассмотрение муниципальной конкурсной комиссии (МКК) в МУ «МЕТОДИЧЕСКИЙ КАБИНЕТ»</w:t>
      </w:r>
      <w:r w:rsidR="005C3DAF">
        <w:t xml:space="preserve"> </w:t>
      </w:r>
      <w:r w:rsidR="005C3DAF" w:rsidRPr="005C3DAF">
        <w:t xml:space="preserve">следующие </w:t>
      </w:r>
      <w:r w:rsidR="005C3DAF">
        <w:t>конкурсные документы</w:t>
      </w:r>
      <w:r w:rsidR="005C3DAF">
        <w:t xml:space="preserve"> претендентов на присуждение премии</w:t>
      </w:r>
      <w:proofErr w:type="gramStart"/>
      <w:r w:rsidR="005C3DAF">
        <w:t xml:space="preserve"> </w:t>
      </w:r>
      <w:r w:rsidR="009B57A9">
        <w:t>:</w:t>
      </w:r>
      <w:proofErr w:type="gramEnd"/>
    </w:p>
    <w:p w:rsidR="009B57A9" w:rsidRDefault="009B57A9" w:rsidP="009B57A9">
      <w:pPr>
        <w:ind w:firstLine="720"/>
        <w:jc w:val="both"/>
      </w:pPr>
      <w:r>
        <w:t>1) письмо-ходатайство с приложением решения о выдвижении претендентов на присуждение премии (дается список номинаций и выдвигаемых претендентов на присуждение премии по номинациям) или письмо об отсутствии претендентов на присуждение премии (Приложение №1 к Положению);</w:t>
      </w:r>
    </w:p>
    <w:p w:rsidR="009B57A9" w:rsidRDefault="009B57A9" w:rsidP="009B57A9">
      <w:pPr>
        <w:ind w:firstLine="720"/>
        <w:jc w:val="both"/>
      </w:pPr>
      <w:r>
        <w:t>2) справки-представления на каждого из претендентов на присуждение премии по установленной форме, согласно приложению №2 к настоящему  Положению;</w:t>
      </w:r>
    </w:p>
    <w:p w:rsidR="009B57A9" w:rsidRDefault="008E34C8" w:rsidP="009B57A9">
      <w:pPr>
        <w:ind w:firstLine="720"/>
        <w:jc w:val="both"/>
      </w:pPr>
      <w:r>
        <w:t xml:space="preserve">3) видеоролики </w:t>
      </w:r>
      <w:r w:rsidR="009B57A9">
        <w:t xml:space="preserve">учителей-победителей конкурсного отбора на школьном этапе, отражающие достижения учителя по критериям конкурсного отбора, в электронном виде на </w:t>
      </w:r>
      <w:r w:rsidR="009B57A9">
        <w:rPr>
          <w:lang w:val="en-US"/>
        </w:rPr>
        <w:t>CD</w:t>
      </w:r>
      <w:r w:rsidR="009B57A9">
        <w:t xml:space="preserve">-, </w:t>
      </w:r>
      <w:r w:rsidR="009B57A9">
        <w:rPr>
          <w:lang w:val="en-US"/>
        </w:rPr>
        <w:t>DVD</w:t>
      </w:r>
      <w:r w:rsidR="009B57A9">
        <w:t>-диске (в отдельных папках с названием номинаций и указанием действующей ссылки на размещение видеоролика в сети Интернет</w:t>
      </w:r>
      <w:r w:rsidR="005C3DAF">
        <w:t xml:space="preserve"> </w:t>
      </w:r>
      <w:proofErr w:type="gramStart"/>
      <w:r w:rsidR="005C3DAF">
        <w:t xml:space="preserve">( </w:t>
      </w:r>
      <w:proofErr w:type="gramEnd"/>
      <w:r w:rsidR="005C3DAF">
        <w:t>на сайте общеобразовательной организации</w:t>
      </w:r>
      <w:r w:rsidR="009B57A9">
        <w:t>);</w:t>
      </w:r>
    </w:p>
    <w:p w:rsidR="009B57A9" w:rsidRPr="00AF7FE8" w:rsidRDefault="009B57A9" w:rsidP="009B57A9">
      <w:pPr>
        <w:shd w:val="clear" w:color="auto" w:fill="FFFFFF"/>
        <w:tabs>
          <w:tab w:val="left" w:pos="1418"/>
        </w:tabs>
        <w:spacing w:line="252" w:lineRule="auto"/>
        <w:ind w:firstLine="567"/>
        <w:jc w:val="both"/>
        <w:rPr>
          <w:color w:val="000000"/>
        </w:rPr>
      </w:pPr>
      <w:r>
        <w:t xml:space="preserve">4) </w:t>
      </w:r>
      <w:r w:rsidRPr="005436A3">
        <w:rPr>
          <w:color w:val="000000"/>
        </w:rPr>
        <w:t xml:space="preserve">видеоролики претендентов на присуждение премии с завершенным фрагментом учебного занятия по изучению нового материала в </w:t>
      </w:r>
      <w:r>
        <w:rPr>
          <w:color w:val="000000"/>
        </w:rPr>
        <w:t>условиях реализации</w:t>
      </w:r>
      <w:r w:rsidRPr="005436A3">
        <w:rPr>
          <w:color w:val="000000"/>
        </w:rPr>
        <w:t xml:space="preserve"> федеральных государственных образовательных стандартов, в электронном виде на </w:t>
      </w:r>
      <w:r w:rsidRPr="005436A3">
        <w:rPr>
          <w:color w:val="000000"/>
          <w:lang w:val="en-US"/>
        </w:rPr>
        <w:t>CD</w:t>
      </w:r>
      <w:r w:rsidRPr="005436A3">
        <w:rPr>
          <w:color w:val="000000"/>
        </w:rPr>
        <w:t xml:space="preserve">-, </w:t>
      </w:r>
      <w:r w:rsidRPr="005436A3">
        <w:rPr>
          <w:color w:val="000000"/>
          <w:lang w:val="en-US"/>
        </w:rPr>
        <w:t>DVD</w:t>
      </w:r>
      <w:r w:rsidRPr="005436A3">
        <w:rPr>
          <w:color w:val="000000"/>
        </w:rPr>
        <w:t>-диске продолжительностью не более 15  минут (в отдельных папках с названием номинаций и указанием действующей ссылки на размещение видеоролика в сети Интернет</w:t>
      </w:r>
      <w:r>
        <w:rPr>
          <w:color w:val="000000"/>
        </w:rPr>
        <w:t>).</w:t>
      </w:r>
    </w:p>
    <w:p w:rsidR="009B57A9" w:rsidRDefault="004D4D8F" w:rsidP="009B57A9">
      <w:pPr>
        <w:ind w:firstLine="720"/>
        <w:jc w:val="both"/>
      </w:pPr>
      <w:r>
        <w:lastRenderedPageBreak/>
        <w:t>17</w:t>
      </w:r>
      <w:r w:rsidR="009B57A9">
        <w:t>.</w:t>
      </w:r>
      <w:r w:rsidR="009B57A9">
        <w:tab/>
        <w:t xml:space="preserve">Письмо-ходатайство скрепляется подписями директора (председателя педагогического совета) и печатью общеобразовательной организации; справки-представления также скрепляются подписями директора (председателя педагогического совета) и печатью общеобразовательной организации, справки-представления содержат также письменное согласие учителя на выдвижение в качестве претендента на присуждение премии и его согласие на обработку персональных данных (Приложение № 3 к Положению). </w:t>
      </w:r>
    </w:p>
    <w:p w:rsidR="009B57A9" w:rsidRDefault="004D4D8F" w:rsidP="009B57A9">
      <w:pPr>
        <w:ind w:firstLine="720"/>
        <w:jc w:val="both"/>
      </w:pPr>
      <w:r>
        <w:t>18</w:t>
      </w:r>
      <w:r w:rsidR="009B57A9">
        <w:t>.</w:t>
      </w:r>
      <w:r w:rsidR="009B57A9">
        <w:tab/>
      </w:r>
      <w:r w:rsidR="009B57A9" w:rsidRPr="00B347ED">
        <w:t>Основаниями для проведения конкурсного отбора на муниципальном уровне являются поступившие в МКК документы, ук</w:t>
      </w:r>
      <w:r w:rsidR="009B57A9">
        <w:t>азанные в пункте 13 настоящего П</w:t>
      </w:r>
      <w:r w:rsidR="009B57A9" w:rsidRPr="00B347ED">
        <w:t>оложения.</w:t>
      </w:r>
    </w:p>
    <w:p w:rsidR="009B57A9" w:rsidRDefault="009B57A9" w:rsidP="009B57A9">
      <w:pPr>
        <w:ind w:firstLine="720"/>
        <w:jc w:val="both"/>
        <w:rPr>
          <w:sz w:val="18"/>
          <w:szCs w:val="18"/>
        </w:rPr>
      </w:pPr>
      <w:r>
        <w:t xml:space="preserve">При наличии технических возможностей проводятся процедуры опросов и </w:t>
      </w:r>
      <w:proofErr w:type="gramStart"/>
      <w:r>
        <w:t>интернет-голосования</w:t>
      </w:r>
      <w:proofErr w:type="gramEnd"/>
      <w:r>
        <w:t xml:space="preserve"> за претендентов на присуждение премии.</w:t>
      </w:r>
    </w:p>
    <w:p w:rsidR="009B57A9" w:rsidRDefault="004D4D8F" w:rsidP="009B57A9">
      <w:pPr>
        <w:ind w:firstLine="720"/>
        <w:jc w:val="both"/>
        <w:rPr>
          <w:sz w:val="20"/>
          <w:szCs w:val="20"/>
        </w:rPr>
      </w:pPr>
      <w:r>
        <w:t>19</w:t>
      </w:r>
      <w:r w:rsidR="009B57A9">
        <w:t>.</w:t>
      </w:r>
      <w:r w:rsidR="009B57A9">
        <w:tab/>
        <w:t xml:space="preserve">МКК осуществляет анализ поступивших документов в порядке, установленном органом местного самоуправления, при необходимости запрашивает дополнительные уточняющие сведения, определяет победителей по каждой номинации и коллегиально принимает решение о выдвижении претендентов на присуждение премии на региональный уровень. Решение принимается с учетом </w:t>
      </w:r>
      <w:proofErr w:type="gramStart"/>
      <w:r w:rsidR="009B57A9">
        <w:t>мнения Управления образования Администрации городского округа</w:t>
      </w:r>
      <w:proofErr w:type="gramEnd"/>
      <w:r w:rsidR="009B57A9">
        <w:t xml:space="preserve"> Клин, МУНИЦИПАЛЬНОГО УЧРЕЖДЕНИЯ «МЕТОДИЧЕСКИЙ КАБИНЕТ», районной организации профсоюза работников народного образования и науки, профессиональных объединений педагогов, родительской общественности и Ассоциации педагогов Московской области, представители которых могут быть включены в состав МКК (далее – решение МКК).</w:t>
      </w:r>
    </w:p>
    <w:p w:rsidR="009B57A9" w:rsidRDefault="004D4D8F" w:rsidP="009B57A9">
      <w:pPr>
        <w:ind w:firstLine="720"/>
        <w:jc w:val="both"/>
        <w:rPr>
          <w:sz w:val="18"/>
          <w:szCs w:val="18"/>
        </w:rPr>
      </w:pPr>
      <w:r>
        <w:t>20</w:t>
      </w:r>
      <w:r w:rsidR="009B57A9">
        <w:t xml:space="preserve">. </w:t>
      </w:r>
      <w:proofErr w:type="gramStart"/>
      <w:r w:rsidR="009B57A9">
        <w:t>После принятия решения МКК составляет на всех победителей отбора справки-представления по установленной настоящим положением форме (приложение №2 к Положению), учитывающие аналогичные справки от общеобразовательных организаций, но с добавлением обоснования выдвижения данного учителя как победителя конкурсного отбора на муниципальном уровне.</w:t>
      </w:r>
      <w:proofErr w:type="gramEnd"/>
    </w:p>
    <w:p w:rsidR="009B57A9" w:rsidRDefault="004D4D8F" w:rsidP="009B57A9">
      <w:pPr>
        <w:ind w:firstLine="720"/>
        <w:jc w:val="both"/>
        <w:rPr>
          <w:sz w:val="18"/>
          <w:szCs w:val="18"/>
        </w:rPr>
      </w:pPr>
      <w:r>
        <w:t>21</w:t>
      </w:r>
      <w:r w:rsidR="009B57A9">
        <w:t xml:space="preserve">. </w:t>
      </w:r>
      <w:r w:rsidR="009B57A9">
        <w:tab/>
        <w:t>После подготовки списка претендентов на присуждение премии для представления на региональный уровень МКК направляет своё решение на утверждение начальнику Управления образования.</w:t>
      </w:r>
    </w:p>
    <w:p w:rsidR="009B57A9" w:rsidRDefault="004D4D8F" w:rsidP="009B57A9">
      <w:pPr>
        <w:ind w:firstLine="720"/>
        <w:jc w:val="both"/>
      </w:pPr>
      <w:r>
        <w:t>22</w:t>
      </w:r>
      <w:r w:rsidR="009B57A9">
        <w:t>.</w:t>
      </w:r>
      <w:r w:rsidR="009B57A9">
        <w:tab/>
        <w:t xml:space="preserve">По итогам </w:t>
      </w:r>
      <w:r w:rsidR="00B72785" w:rsidRPr="00B72785">
        <w:t xml:space="preserve"> </w:t>
      </w:r>
      <w:r w:rsidR="00B72785">
        <w:t xml:space="preserve">муниципального </w:t>
      </w:r>
      <w:r w:rsidR="009B57A9">
        <w:t>этапа</w:t>
      </w:r>
      <w:r w:rsidR="00B72785">
        <w:t xml:space="preserve"> Конкурса</w:t>
      </w:r>
      <w:r w:rsidR="009B57A9">
        <w:t xml:space="preserve"> от МКК в РКК направляются:</w:t>
      </w:r>
    </w:p>
    <w:p w:rsidR="009B57A9" w:rsidRDefault="009B57A9" w:rsidP="009B57A9">
      <w:pPr>
        <w:ind w:firstLine="720"/>
        <w:jc w:val="both"/>
      </w:pPr>
      <w:r>
        <w:t xml:space="preserve">1) </w:t>
      </w:r>
      <w:r>
        <w:tab/>
        <w:t>письмо-ходатайство за подписью начальника Управления образования;</w:t>
      </w:r>
    </w:p>
    <w:p w:rsidR="009B57A9" w:rsidRDefault="009B57A9" w:rsidP="009B57A9">
      <w:pPr>
        <w:ind w:firstLine="720"/>
        <w:jc w:val="both"/>
      </w:pPr>
      <w:r>
        <w:t xml:space="preserve">2) копия распорядительного акта начальника Управления образования, утверждающего список претендентов на присуждение премии по номинациям для представления на </w:t>
      </w:r>
      <w:r w:rsidR="00180B5E">
        <w:t xml:space="preserve">региональный </w:t>
      </w:r>
      <w:r w:rsidRPr="00AF7FE8">
        <w:t xml:space="preserve"> </w:t>
      </w:r>
      <w:r>
        <w:t xml:space="preserve">этап (победители </w:t>
      </w:r>
      <w:r w:rsidR="00180B5E">
        <w:t>муниципального</w:t>
      </w:r>
      <w:r w:rsidRPr="00AF7FE8">
        <w:t xml:space="preserve"> </w:t>
      </w:r>
      <w:r>
        <w:t>этапа конкурсного отбора);</w:t>
      </w:r>
    </w:p>
    <w:p w:rsidR="009B57A9" w:rsidRDefault="009B57A9" w:rsidP="009B57A9">
      <w:pPr>
        <w:ind w:firstLine="720"/>
        <w:jc w:val="both"/>
      </w:pPr>
      <w:r>
        <w:t>3) выписка из протокола МКК, заверенная председателем и членами МКК и печатью Управления образования Администрации городского округа Клин;</w:t>
      </w:r>
    </w:p>
    <w:p w:rsidR="009B57A9" w:rsidRDefault="009B57A9" w:rsidP="009B57A9">
      <w:pPr>
        <w:ind w:firstLine="720"/>
        <w:jc w:val="both"/>
      </w:pPr>
      <w:r>
        <w:lastRenderedPageBreak/>
        <w:t xml:space="preserve">4) справки-представления на каждого претендента на присуждение премии (победителя </w:t>
      </w:r>
      <w:r>
        <w:rPr>
          <w:lang w:val="en-US"/>
        </w:rPr>
        <w:t>II</w:t>
      </w:r>
      <w:r w:rsidRPr="00AF7FE8">
        <w:t xml:space="preserve"> </w:t>
      </w:r>
      <w:r>
        <w:t xml:space="preserve">этапа конкурсного отбора), скрепленные подписью руководителя и печатью Управления образования (на бумажном и электронном носителях, название файла – фамилия претендента, формат – </w:t>
      </w:r>
      <w:proofErr w:type="spellStart"/>
      <w:r>
        <w:rPr>
          <w:lang w:val="en-US"/>
        </w:rPr>
        <w:t>pdf</w:t>
      </w:r>
      <w:proofErr w:type="spellEnd"/>
      <w:r w:rsidRPr="00903EEE">
        <w:t>)</w:t>
      </w:r>
      <w:r>
        <w:t>;</w:t>
      </w:r>
    </w:p>
    <w:p w:rsidR="009B57A9" w:rsidRDefault="009B57A9" w:rsidP="009B57A9">
      <w:pPr>
        <w:ind w:firstLine="720"/>
        <w:jc w:val="both"/>
      </w:pPr>
      <w:r>
        <w:t xml:space="preserve">5) информационные 3-минутные видеоролики учителей-победителей конкурсного отбора на школьном этапе, отражающие достижения учителя по критериям конкурсного отбора, в электронном виде на </w:t>
      </w:r>
      <w:r>
        <w:rPr>
          <w:lang w:val="en-US"/>
        </w:rPr>
        <w:t>CD</w:t>
      </w:r>
      <w:r>
        <w:t>-диске (в отдельных папках с названием номинаций);</w:t>
      </w:r>
    </w:p>
    <w:p w:rsidR="009B57A9" w:rsidRDefault="009B57A9" w:rsidP="009B57A9">
      <w:pPr>
        <w:ind w:firstLine="720"/>
        <w:jc w:val="both"/>
      </w:pPr>
      <w:r>
        <w:t xml:space="preserve">6) </w:t>
      </w:r>
      <w:r w:rsidRPr="005436A3">
        <w:rPr>
          <w:color w:val="000000"/>
        </w:rPr>
        <w:t xml:space="preserve">видеоролики претендентов на присуждение премии с завершенным фрагментом учебного занятия по изучению нового материала в </w:t>
      </w:r>
      <w:r>
        <w:rPr>
          <w:color w:val="000000"/>
        </w:rPr>
        <w:t>условиях реализации</w:t>
      </w:r>
      <w:r w:rsidRPr="005436A3">
        <w:rPr>
          <w:color w:val="000000"/>
        </w:rPr>
        <w:t xml:space="preserve"> федеральных государственных образовательных стандартов, в электронном виде на </w:t>
      </w:r>
      <w:r w:rsidRPr="005436A3">
        <w:rPr>
          <w:color w:val="000000"/>
          <w:lang w:val="en-US"/>
        </w:rPr>
        <w:t>CD</w:t>
      </w:r>
      <w:r w:rsidRPr="005436A3">
        <w:rPr>
          <w:color w:val="000000"/>
        </w:rPr>
        <w:t xml:space="preserve">-, </w:t>
      </w:r>
      <w:r w:rsidRPr="005436A3">
        <w:rPr>
          <w:color w:val="000000"/>
          <w:lang w:val="en-US"/>
        </w:rPr>
        <w:t>DVD</w:t>
      </w:r>
      <w:r w:rsidRPr="005436A3">
        <w:rPr>
          <w:color w:val="000000"/>
        </w:rPr>
        <w:t>-диске продолжительностью не более 15  минут (в отдельных папках с названием номинаций и указанием действующей ссылки на размещение видеоролика в сети Интернет</w:t>
      </w:r>
      <w:r>
        <w:rPr>
          <w:color w:val="000000"/>
        </w:rPr>
        <w:t>);</w:t>
      </w:r>
    </w:p>
    <w:p w:rsidR="009B57A9" w:rsidRDefault="009B57A9" w:rsidP="009B57A9">
      <w:pPr>
        <w:ind w:firstLine="720"/>
        <w:jc w:val="both"/>
      </w:pPr>
      <w:r>
        <w:t>7)</w:t>
      </w:r>
      <w:r>
        <w:tab/>
        <w:t xml:space="preserve">данные об учителях-победителях конкурсного отбора муниципального уровня: </w:t>
      </w:r>
    </w:p>
    <w:p w:rsidR="009B57A9" w:rsidRPr="006773D5" w:rsidRDefault="009B57A9" w:rsidP="009B57A9">
      <w:pPr>
        <w:shd w:val="clear" w:color="auto" w:fill="FFFFFF"/>
        <w:tabs>
          <w:tab w:val="left" w:pos="1418"/>
        </w:tabs>
        <w:spacing w:line="252" w:lineRule="auto"/>
        <w:ind w:firstLine="567"/>
        <w:jc w:val="both"/>
        <w:rPr>
          <w:color w:val="000000"/>
        </w:rPr>
      </w:pPr>
      <w:r>
        <w:rPr>
          <w:color w:val="000000"/>
        </w:rPr>
        <w:t>- </w:t>
      </w:r>
      <w:r w:rsidRPr="006773D5">
        <w:rPr>
          <w:color w:val="000000"/>
        </w:rPr>
        <w:t xml:space="preserve">копия свидетельства об аккредитации </w:t>
      </w:r>
      <w:r>
        <w:rPr>
          <w:color w:val="000000"/>
        </w:rPr>
        <w:t>муниципальной</w:t>
      </w:r>
      <w:r w:rsidRPr="006773D5">
        <w:rPr>
          <w:color w:val="000000"/>
        </w:rPr>
        <w:t xml:space="preserve"> общеобразовательной организации;</w:t>
      </w:r>
    </w:p>
    <w:p w:rsidR="009B57A9" w:rsidRPr="006773D5" w:rsidRDefault="009B57A9" w:rsidP="009B57A9">
      <w:pPr>
        <w:shd w:val="clear" w:color="auto" w:fill="FFFFFF"/>
        <w:tabs>
          <w:tab w:val="left" w:pos="1418"/>
        </w:tabs>
        <w:spacing w:line="252" w:lineRule="auto"/>
        <w:ind w:firstLine="567"/>
        <w:jc w:val="both"/>
        <w:rPr>
          <w:color w:val="000000"/>
        </w:rPr>
      </w:pPr>
      <w:r>
        <w:rPr>
          <w:color w:val="000000"/>
        </w:rPr>
        <w:t>- </w:t>
      </w:r>
      <w:r w:rsidRPr="006773D5">
        <w:rPr>
          <w:color w:val="000000"/>
        </w:rPr>
        <w:t>копия титульного листа и страницы устава с полным наименованием государственной общеобразовательной организации;</w:t>
      </w:r>
    </w:p>
    <w:p w:rsidR="009B57A9" w:rsidRPr="006773D5" w:rsidRDefault="009B57A9" w:rsidP="009B57A9">
      <w:pPr>
        <w:shd w:val="clear" w:color="auto" w:fill="FFFFFF"/>
        <w:tabs>
          <w:tab w:val="left" w:pos="1418"/>
        </w:tabs>
        <w:spacing w:line="252" w:lineRule="auto"/>
        <w:ind w:firstLine="567"/>
        <w:jc w:val="both"/>
        <w:rPr>
          <w:color w:val="000000"/>
        </w:rPr>
      </w:pPr>
      <w:r>
        <w:rPr>
          <w:color w:val="000000"/>
        </w:rPr>
        <w:t>- сведения</w:t>
      </w:r>
      <w:r w:rsidRPr="006773D5">
        <w:rPr>
          <w:color w:val="000000"/>
        </w:rPr>
        <w:t xml:space="preserve"> о претендентах на присуждение премии от государственной общеобразовательной организации:</w:t>
      </w:r>
    </w:p>
    <w:p w:rsidR="009B57A9" w:rsidRPr="006773D5" w:rsidRDefault="009B57A9" w:rsidP="009B57A9">
      <w:pPr>
        <w:shd w:val="clear" w:color="auto" w:fill="FFFFFF"/>
        <w:tabs>
          <w:tab w:val="left" w:pos="1418"/>
        </w:tabs>
        <w:spacing w:line="252" w:lineRule="auto"/>
        <w:ind w:firstLine="567"/>
        <w:jc w:val="both"/>
        <w:rPr>
          <w:color w:val="000000"/>
        </w:rPr>
      </w:pPr>
      <w:r>
        <w:rPr>
          <w:color w:val="000000"/>
        </w:rPr>
        <w:t>- </w:t>
      </w:r>
      <w:r w:rsidRPr="006773D5">
        <w:rPr>
          <w:color w:val="000000"/>
        </w:rPr>
        <w:t>копия документа, удостоверяющего личность гражданина (паспорт);</w:t>
      </w:r>
    </w:p>
    <w:p w:rsidR="009B57A9" w:rsidRPr="006773D5" w:rsidRDefault="009B57A9" w:rsidP="009B57A9">
      <w:pPr>
        <w:shd w:val="clear" w:color="auto" w:fill="FFFFFF"/>
        <w:tabs>
          <w:tab w:val="left" w:pos="1418"/>
        </w:tabs>
        <w:spacing w:line="252" w:lineRule="auto"/>
        <w:ind w:firstLine="567"/>
        <w:jc w:val="both"/>
        <w:rPr>
          <w:color w:val="000000"/>
        </w:rPr>
      </w:pPr>
      <w:r>
        <w:rPr>
          <w:color w:val="000000"/>
        </w:rPr>
        <w:t>- </w:t>
      </w:r>
      <w:r w:rsidRPr="006773D5">
        <w:rPr>
          <w:color w:val="000000"/>
        </w:rPr>
        <w:t>копия страхового свидетельства обязательного пенсионного страхования;</w:t>
      </w:r>
    </w:p>
    <w:p w:rsidR="009B57A9" w:rsidRDefault="009B57A9" w:rsidP="009B57A9">
      <w:pPr>
        <w:shd w:val="clear" w:color="auto" w:fill="FFFFFF"/>
        <w:tabs>
          <w:tab w:val="left" w:pos="1418"/>
        </w:tabs>
        <w:spacing w:line="252" w:lineRule="auto"/>
        <w:ind w:firstLine="567"/>
        <w:jc w:val="both"/>
        <w:rPr>
          <w:color w:val="000000"/>
        </w:rPr>
      </w:pPr>
      <w:r>
        <w:rPr>
          <w:color w:val="000000"/>
        </w:rPr>
        <w:t>- </w:t>
      </w:r>
      <w:r w:rsidRPr="006773D5">
        <w:rPr>
          <w:color w:val="000000"/>
        </w:rPr>
        <w:t>копия свидетельства о постановке на учет в налоговом органе физического лица (ИНН);</w:t>
      </w:r>
    </w:p>
    <w:p w:rsidR="009B57A9" w:rsidRPr="001D619A" w:rsidRDefault="009B57A9" w:rsidP="009B57A9">
      <w:pPr>
        <w:shd w:val="clear" w:color="auto" w:fill="FFFFFF"/>
        <w:tabs>
          <w:tab w:val="left" w:pos="1418"/>
        </w:tabs>
        <w:spacing w:line="252" w:lineRule="auto"/>
        <w:ind w:firstLine="567"/>
        <w:jc w:val="both"/>
        <w:rPr>
          <w:color w:val="000000"/>
        </w:rPr>
      </w:pPr>
      <w:r>
        <w:t>- к</w:t>
      </w:r>
      <w:r w:rsidRPr="001D619A">
        <w:t>опия свидетельства о государственной регистрации юридического лица или выписка из единого государственного реестра юридического лица с полным правильным наименованием ОО, заверенная</w:t>
      </w:r>
      <w:r>
        <w:t xml:space="preserve"> </w:t>
      </w:r>
      <w:r w:rsidRPr="006773D5">
        <w:rPr>
          <w:color w:val="000000"/>
        </w:rPr>
        <w:t>руководителем общеобразовательной организации;</w:t>
      </w:r>
    </w:p>
    <w:p w:rsidR="009B57A9" w:rsidRPr="006773D5" w:rsidRDefault="009B57A9" w:rsidP="009B57A9">
      <w:pPr>
        <w:shd w:val="clear" w:color="auto" w:fill="FFFFFF"/>
        <w:tabs>
          <w:tab w:val="left" w:pos="1418"/>
        </w:tabs>
        <w:spacing w:line="252" w:lineRule="auto"/>
        <w:ind w:firstLine="567"/>
        <w:jc w:val="both"/>
        <w:rPr>
          <w:color w:val="000000"/>
        </w:rPr>
      </w:pPr>
      <w:r>
        <w:rPr>
          <w:color w:val="000000"/>
        </w:rPr>
        <w:t>- </w:t>
      </w:r>
      <w:r w:rsidRPr="006773D5">
        <w:rPr>
          <w:color w:val="000000"/>
        </w:rPr>
        <w:t>согласие на обработку персональных данных;</w:t>
      </w:r>
    </w:p>
    <w:p w:rsidR="009B57A9" w:rsidRPr="006773D5" w:rsidRDefault="009B57A9" w:rsidP="009B57A9">
      <w:pPr>
        <w:shd w:val="clear" w:color="auto" w:fill="FFFFFF"/>
        <w:tabs>
          <w:tab w:val="left" w:pos="1418"/>
        </w:tabs>
        <w:spacing w:line="252" w:lineRule="auto"/>
        <w:ind w:firstLine="567"/>
        <w:jc w:val="both"/>
        <w:rPr>
          <w:color w:val="000000"/>
        </w:rPr>
      </w:pPr>
      <w:r>
        <w:rPr>
          <w:color w:val="000000"/>
        </w:rPr>
        <w:t>- </w:t>
      </w:r>
      <w:r w:rsidRPr="006773D5">
        <w:rPr>
          <w:color w:val="000000"/>
        </w:rPr>
        <w:t>справка о нагрузке (тарификационный лист), заверенная руководителем общеобразовательной организации;</w:t>
      </w:r>
    </w:p>
    <w:p w:rsidR="009B57A9" w:rsidRPr="006773D5" w:rsidRDefault="009B57A9" w:rsidP="009B57A9">
      <w:pPr>
        <w:shd w:val="clear" w:color="auto" w:fill="FFFFFF"/>
        <w:tabs>
          <w:tab w:val="left" w:pos="1418"/>
        </w:tabs>
        <w:spacing w:line="252" w:lineRule="auto"/>
        <w:ind w:firstLine="567"/>
        <w:jc w:val="both"/>
        <w:rPr>
          <w:color w:val="000000"/>
        </w:rPr>
      </w:pPr>
      <w:r>
        <w:rPr>
          <w:color w:val="000000"/>
        </w:rPr>
        <w:t>- </w:t>
      </w:r>
      <w:r w:rsidRPr="006773D5">
        <w:rPr>
          <w:color w:val="000000"/>
        </w:rPr>
        <w:t xml:space="preserve">личная фотография (цветная) размером 3х4 на </w:t>
      </w:r>
      <w:proofErr w:type="gramStart"/>
      <w:r w:rsidRPr="006773D5">
        <w:rPr>
          <w:color w:val="000000"/>
        </w:rPr>
        <w:t>электронном</w:t>
      </w:r>
      <w:proofErr w:type="gramEnd"/>
      <w:r w:rsidRPr="006773D5">
        <w:rPr>
          <w:color w:val="000000"/>
        </w:rPr>
        <w:t xml:space="preserve"> (</w:t>
      </w:r>
      <w:r w:rsidRPr="006773D5">
        <w:rPr>
          <w:color w:val="000000"/>
          <w:lang w:val="en-US"/>
        </w:rPr>
        <w:t>CD</w:t>
      </w:r>
      <w:r w:rsidRPr="006773D5">
        <w:rPr>
          <w:color w:val="000000"/>
        </w:rPr>
        <w:t xml:space="preserve">-, </w:t>
      </w:r>
      <w:r w:rsidRPr="006773D5">
        <w:rPr>
          <w:color w:val="000000"/>
          <w:lang w:val="en-US"/>
        </w:rPr>
        <w:t>DVD</w:t>
      </w:r>
      <w:r w:rsidRPr="006773D5">
        <w:rPr>
          <w:color w:val="000000"/>
        </w:rPr>
        <w:t xml:space="preserve">-диске) и бумажном   (2 экземпляра) носителях; </w:t>
      </w:r>
    </w:p>
    <w:p w:rsidR="009B57A9" w:rsidRPr="00815AA6" w:rsidRDefault="009B57A9" w:rsidP="00815AA6">
      <w:pPr>
        <w:shd w:val="clear" w:color="auto" w:fill="FFFFFF"/>
        <w:tabs>
          <w:tab w:val="left" w:pos="1418"/>
        </w:tabs>
        <w:spacing w:line="252" w:lineRule="auto"/>
        <w:ind w:firstLine="567"/>
        <w:jc w:val="both"/>
        <w:rPr>
          <w:color w:val="000000"/>
        </w:rPr>
      </w:pPr>
      <w:r>
        <w:rPr>
          <w:color w:val="000000"/>
        </w:rPr>
        <w:t>- </w:t>
      </w:r>
      <w:r w:rsidRPr="006773D5">
        <w:rPr>
          <w:color w:val="000000"/>
        </w:rPr>
        <w:t>согласие</w:t>
      </w:r>
      <w:r w:rsidRPr="00444A4E">
        <w:rPr>
          <w:color w:val="000000"/>
        </w:rPr>
        <w:t xml:space="preserve"> </w:t>
      </w:r>
      <w:r w:rsidRPr="006773D5">
        <w:rPr>
          <w:color w:val="000000"/>
        </w:rPr>
        <w:t>на выдвижение претендента на присуждение премии, подтвержденное письменно</w:t>
      </w:r>
      <w:r>
        <w:rPr>
          <w:color w:val="000000"/>
        </w:rPr>
        <w:t xml:space="preserve"> (</w:t>
      </w:r>
      <w:r>
        <w:t>приложение №4 к Положению)</w:t>
      </w:r>
    </w:p>
    <w:p w:rsidR="009B57A9" w:rsidRDefault="009B57A9" w:rsidP="009B57A9">
      <w:pPr>
        <w:ind w:left="5664" w:firstLine="432"/>
        <w:jc w:val="both"/>
        <w:rPr>
          <w:rFonts w:eastAsia="Calibri"/>
          <w:sz w:val="20"/>
          <w:szCs w:val="20"/>
          <w:lang w:eastAsia="en-US"/>
        </w:rPr>
      </w:pPr>
    </w:p>
    <w:p w:rsidR="004820D3" w:rsidRDefault="004820D3" w:rsidP="004820D3">
      <w:pPr>
        <w:rPr>
          <w:rFonts w:eastAsia="Calibri"/>
          <w:sz w:val="20"/>
          <w:szCs w:val="20"/>
          <w:lang w:eastAsia="en-US"/>
        </w:rPr>
      </w:pPr>
    </w:p>
    <w:p w:rsidR="004820D3" w:rsidRDefault="004820D3" w:rsidP="004820D3">
      <w:pPr>
        <w:rPr>
          <w:rFonts w:eastAsia="Calibri"/>
          <w:sz w:val="20"/>
          <w:szCs w:val="20"/>
          <w:lang w:eastAsia="en-US"/>
        </w:rPr>
      </w:pPr>
    </w:p>
    <w:p w:rsidR="004D4D8F" w:rsidRDefault="004D4D8F" w:rsidP="004820D3">
      <w:pPr>
        <w:jc w:val="right"/>
        <w:rPr>
          <w:rFonts w:eastAsia="Calibri"/>
          <w:sz w:val="20"/>
          <w:szCs w:val="20"/>
          <w:lang w:eastAsia="en-US"/>
        </w:rPr>
      </w:pPr>
    </w:p>
    <w:p w:rsidR="004D4D8F" w:rsidRDefault="004D4D8F" w:rsidP="004820D3">
      <w:pPr>
        <w:jc w:val="right"/>
        <w:rPr>
          <w:rFonts w:eastAsia="Calibri"/>
          <w:sz w:val="20"/>
          <w:szCs w:val="20"/>
          <w:lang w:eastAsia="en-US"/>
        </w:rPr>
      </w:pPr>
    </w:p>
    <w:p w:rsidR="004D4D8F" w:rsidRDefault="004D4D8F" w:rsidP="004820D3">
      <w:pPr>
        <w:jc w:val="right"/>
        <w:rPr>
          <w:rFonts w:eastAsia="Calibri"/>
          <w:sz w:val="20"/>
          <w:szCs w:val="20"/>
          <w:lang w:eastAsia="en-US"/>
        </w:rPr>
      </w:pPr>
    </w:p>
    <w:p w:rsidR="004D4D8F" w:rsidRDefault="004D4D8F" w:rsidP="004820D3">
      <w:pPr>
        <w:jc w:val="right"/>
        <w:rPr>
          <w:rFonts w:eastAsia="Calibri"/>
          <w:sz w:val="20"/>
          <w:szCs w:val="20"/>
          <w:lang w:eastAsia="en-US"/>
        </w:rPr>
      </w:pPr>
    </w:p>
    <w:p w:rsidR="009B57A9" w:rsidRPr="00EF196A" w:rsidRDefault="009B57A9" w:rsidP="004820D3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Приложение №1</w:t>
      </w:r>
      <w:r w:rsidRPr="00EF196A">
        <w:rPr>
          <w:rFonts w:eastAsia="Calibri"/>
          <w:sz w:val="20"/>
          <w:szCs w:val="20"/>
          <w:lang w:eastAsia="en-US"/>
        </w:rPr>
        <w:t xml:space="preserve">к Положению </w:t>
      </w:r>
    </w:p>
    <w:p w:rsidR="009B57A9" w:rsidRPr="00EF196A" w:rsidRDefault="009B57A9" w:rsidP="009B57A9">
      <w:pPr>
        <w:jc w:val="right"/>
      </w:pPr>
    </w:p>
    <w:p w:rsidR="009B57A9" w:rsidRPr="004820D3" w:rsidRDefault="009B57A9" w:rsidP="00C87F85">
      <w:pPr>
        <w:jc w:val="center"/>
        <w:rPr>
          <w:sz w:val="24"/>
          <w:szCs w:val="24"/>
        </w:rPr>
      </w:pPr>
      <w:r w:rsidRPr="004820D3">
        <w:rPr>
          <w:sz w:val="24"/>
          <w:szCs w:val="24"/>
        </w:rPr>
        <w:t>Название ОО по уставу</w:t>
      </w:r>
    </w:p>
    <w:p w:rsidR="00C87F85" w:rsidRPr="004820D3" w:rsidRDefault="00C87F85" w:rsidP="00C87F85">
      <w:pPr>
        <w:jc w:val="center"/>
        <w:rPr>
          <w:sz w:val="24"/>
          <w:szCs w:val="24"/>
        </w:rPr>
      </w:pPr>
    </w:p>
    <w:p w:rsidR="00C87F85" w:rsidRPr="004820D3" w:rsidRDefault="009B57A9" w:rsidP="00C87F85">
      <w:pPr>
        <w:jc w:val="center"/>
        <w:rPr>
          <w:sz w:val="24"/>
          <w:szCs w:val="24"/>
        </w:rPr>
      </w:pPr>
      <w:r w:rsidRPr="004820D3">
        <w:rPr>
          <w:sz w:val="24"/>
          <w:szCs w:val="24"/>
        </w:rPr>
        <w:t>ПИСЬМО-ХОДАТАЙСТВО</w:t>
      </w:r>
    </w:p>
    <w:p w:rsidR="009B57A9" w:rsidRPr="004820D3" w:rsidRDefault="009B57A9" w:rsidP="00C87F85">
      <w:pPr>
        <w:jc w:val="center"/>
        <w:rPr>
          <w:sz w:val="24"/>
          <w:szCs w:val="24"/>
        </w:rPr>
      </w:pPr>
      <w:r w:rsidRPr="004820D3">
        <w:rPr>
          <w:sz w:val="24"/>
          <w:szCs w:val="24"/>
        </w:rPr>
        <w:t xml:space="preserve">                                           </w:t>
      </w:r>
    </w:p>
    <w:p w:rsidR="009B57A9" w:rsidRPr="004820D3" w:rsidRDefault="009B57A9" w:rsidP="009B57A9">
      <w:pPr>
        <w:jc w:val="center"/>
        <w:rPr>
          <w:sz w:val="24"/>
          <w:szCs w:val="24"/>
        </w:rPr>
      </w:pPr>
      <w:r w:rsidRPr="004820D3">
        <w:rPr>
          <w:sz w:val="24"/>
          <w:szCs w:val="24"/>
        </w:rPr>
        <w:t>______________  №  _____________</w:t>
      </w:r>
    </w:p>
    <w:p w:rsidR="009B57A9" w:rsidRPr="004820D3" w:rsidRDefault="009B57A9" w:rsidP="009B57A9">
      <w:pPr>
        <w:jc w:val="center"/>
        <w:rPr>
          <w:sz w:val="24"/>
          <w:szCs w:val="24"/>
        </w:rPr>
      </w:pPr>
    </w:p>
    <w:p w:rsidR="009B57A9" w:rsidRPr="004820D3" w:rsidRDefault="009B57A9" w:rsidP="009B57A9">
      <w:pPr>
        <w:jc w:val="center"/>
        <w:rPr>
          <w:sz w:val="24"/>
          <w:szCs w:val="24"/>
        </w:rPr>
      </w:pPr>
    </w:p>
    <w:p w:rsidR="009B57A9" w:rsidRPr="004820D3" w:rsidRDefault="009B57A9" w:rsidP="00C87F85">
      <w:pPr>
        <w:tabs>
          <w:tab w:val="left" w:pos="180"/>
          <w:tab w:val="left" w:pos="4111"/>
        </w:tabs>
        <w:ind w:right="5527"/>
        <w:jc w:val="both"/>
        <w:rPr>
          <w:b/>
          <w:sz w:val="24"/>
          <w:szCs w:val="24"/>
        </w:rPr>
      </w:pPr>
      <w:r w:rsidRPr="004820D3">
        <w:rPr>
          <w:b/>
          <w:sz w:val="24"/>
          <w:szCs w:val="24"/>
        </w:rPr>
        <w:t xml:space="preserve">О выдвижении претендентов на присуждение премии Губернатора Московской области «Лучший учитель-предметник и лучший </w:t>
      </w:r>
      <w:r w:rsidR="00815AA6" w:rsidRPr="004820D3">
        <w:rPr>
          <w:b/>
          <w:sz w:val="24"/>
          <w:szCs w:val="24"/>
        </w:rPr>
        <w:t>учитель начальных классов» в 2022</w:t>
      </w:r>
      <w:r w:rsidRPr="004820D3">
        <w:rPr>
          <w:b/>
          <w:sz w:val="24"/>
          <w:szCs w:val="24"/>
        </w:rPr>
        <w:t xml:space="preserve"> году от </w:t>
      </w:r>
      <w:r w:rsidR="004820D3" w:rsidRPr="004820D3">
        <w:rPr>
          <w:b/>
          <w:sz w:val="24"/>
          <w:szCs w:val="24"/>
        </w:rPr>
        <w:t>ОО</w:t>
      </w:r>
    </w:p>
    <w:p w:rsidR="009B57A9" w:rsidRPr="004820D3" w:rsidRDefault="00C87F85" w:rsidP="009B57A9">
      <w:pPr>
        <w:ind w:left="5670"/>
        <w:jc w:val="both"/>
        <w:rPr>
          <w:sz w:val="24"/>
          <w:szCs w:val="24"/>
        </w:rPr>
      </w:pPr>
      <w:r w:rsidRPr="004820D3">
        <w:rPr>
          <w:sz w:val="24"/>
          <w:szCs w:val="24"/>
        </w:rPr>
        <w:t>В </w:t>
      </w:r>
      <w:r w:rsidR="009B57A9" w:rsidRPr="004820D3">
        <w:rPr>
          <w:sz w:val="24"/>
          <w:szCs w:val="24"/>
        </w:rPr>
        <w:t>муниципальную конкурсную комиссию</w:t>
      </w:r>
    </w:p>
    <w:p w:rsidR="009B57A9" w:rsidRPr="004820D3" w:rsidRDefault="009B57A9" w:rsidP="009B57A9">
      <w:pPr>
        <w:jc w:val="both"/>
        <w:rPr>
          <w:sz w:val="24"/>
          <w:szCs w:val="24"/>
        </w:rPr>
      </w:pPr>
    </w:p>
    <w:p w:rsidR="004820D3" w:rsidRDefault="009B57A9" w:rsidP="009B57A9">
      <w:pPr>
        <w:keepNext/>
        <w:ind w:firstLine="540"/>
        <w:jc w:val="both"/>
        <w:outlineLvl w:val="2"/>
        <w:rPr>
          <w:sz w:val="24"/>
          <w:szCs w:val="24"/>
        </w:rPr>
      </w:pPr>
      <w:r w:rsidRPr="004820D3">
        <w:rPr>
          <w:sz w:val="24"/>
          <w:szCs w:val="24"/>
        </w:rPr>
        <w:t xml:space="preserve">Коллектив ОО (название по уставу) на основании решения Педагогического совета </w:t>
      </w:r>
      <w:proofErr w:type="gramStart"/>
      <w:r w:rsidRPr="004820D3">
        <w:rPr>
          <w:sz w:val="24"/>
          <w:szCs w:val="24"/>
        </w:rPr>
        <w:t>от</w:t>
      </w:r>
      <w:proofErr w:type="gramEnd"/>
      <w:r w:rsidRPr="004820D3">
        <w:rPr>
          <w:sz w:val="24"/>
          <w:szCs w:val="24"/>
        </w:rPr>
        <w:t xml:space="preserve">_____ №_____ просит рассмотреть </w:t>
      </w:r>
      <w:proofErr w:type="gramStart"/>
      <w:r w:rsidRPr="004820D3">
        <w:rPr>
          <w:sz w:val="24"/>
          <w:szCs w:val="24"/>
        </w:rPr>
        <w:t>документы</w:t>
      </w:r>
      <w:proofErr w:type="gramEnd"/>
      <w:r w:rsidRPr="004820D3">
        <w:rPr>
          <w:sz w:val="24"/>
          <w:szCs w:val="24"/>
        </w:rPr>
        <w:t xml:space="preserve"> учителей – победителей школьного этапа конкурсного отбора учителей-предметников и учителей начальных классов на присуждение премии Губернатора Московской области «Лучший учитель-предметник и </w:t>
      </w:r>
    </w:p>
    <w:p w:rsidR="009B57A9" w:rsidRDefault="009B57A9" w:rsidP="004820D3">
      <w:pPr>
        <w:keepNext/>
        <w:jc w:val="both"/>
        <w:outlineLvl w:val="2"/>
        <w:rPr>
          <w:sz w:val="24"/>
          <w:szCs w:val="24"/>
        </w:rPr>
      </w:pPr>
      <w:r w:rsidRPr="004820D3">
        <w:rPr>
          <w:sz w:val="24"/>
          <w:szCs w:val="24"/>
        </w:rPr>
        <w:t>лучший учит</w:t>
      </w:r>
      <w:r w:rsidR="00442337">
        <w:rPr>
          <w:sz w:val="24"/>
          <w:szCs w:val="24"/>
        </w:rPr>
        <w:t>ель начальных классов» в 2022</w:t>
      </w:r>
      <w:r w:rsidRPr="004820D3">
        <w:rPr>
          <w:sz w:val="24"/>
          <w:szCs w:val="24"/>
        </w:rPr>
        <w:t xml:space="preserve"> году в соответствии с прилагаемым списком:</w:t>
      </w:r>
    </w:p>
    <w:p w:rsidR="004820D3" w:rsidRPr="004820D3" w:rsidRDefault="004820D3" w:rsidP="004820D3">
      <w:pPr>
        <w:keepNext/>
        <w:jc w:val="both"/>
        <w:outlineLvl w:val="2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233"/>
        <w:gridCol w:w="4564"/>
      </w:tblGrid>
      <w:tr w:rsidR="009B57A9" w:rsidRPr="004820D3" w:rsidTr="004820D3">
        <w:tc>
          <w:tcPr>
            <w:tcW w:w="41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820D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820D3">
              <w:rPr>
                <w:b/>
                <w:sz w:val="24"/>
                <w:szCs w:val="24"/>
              </w:rPr>
              <w:t>п</w:t>
            </w:r>
            <w:proofErr w:type="gramEnd"/>
            <w:r w:rsidRPr="004820D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9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820D3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4642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820D3">
              <w:rPr>
                <w:b/>
                <w:sz w:val="24"/>
                <w:szCs w:val="24"/>
              </w:rPr>
              <w:t>Список учителей</w:t>
            </w:r>
          </w:p>
        </w:tc>
      </w:tr>
      <w:tr w:rsidR="009B57A9" w:rsidRPr="004820D3" w:rsidTr="004820D3">
        <w:tc>
          <w:tcPr>
            <w:tcW w:w="41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center"/>
              <w:rPr>
                <w:sz w:val="24"/>
                <w:szCs w:val="24"/>
              </w:rPr>
            </w:pPr>
            <w:r w:rsidRPr="004820D3">
              <w:rPr>
                <w:sz w:val="24"/>
                <w:szCs w:val="24"/>
              </w:rPr>
              <w:t>1.</w:t>
            </w:r>
          </w:p>
        </w:tc>
        <w:tc>
          <w:tcPr>
            <w:tcW w:w="4297" w:type="dxa"/>
            <w:shd w:val="clear" w:color="auto" w:fill="auto"/>
          </w:tcPr>
          <w:p w:rsidR="009B57A9" w:rsidRPr="004820D3" w:rsidRDefault="009B57A9" w:rsidP="0023551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B57A9" w:rsidRPr="004820D3" w:rsidRDefault="009B57A9" w:rsidP="00235511">
            <w:pPr>
              <w:rPr>
                <w:sz w:val="24"/>
                <w:szCs w:val="24"/>
              </w:rPr>
            </w:pPr>
          </w:p>
        </w:tc>
      </w:tr>
      <w:tr w:rsidR="009B57A9" w:rsidRPr="004820D3" w:rsidTr="004820D3">
        <w:tc>
          <w:tcPr>
            <w:tcW w:w="41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center"/>
              <w:rPr>
                <w:sz w:val="24"/>
                <w:szCs w:val="24"/>
              </w:rPr>
            </w:pPr>
            <w:r w:rsidRPr="004820D3">
              <w:rPr>
                <w:sz w:val="24"/>
                <w:szCs w:val="24"/>
              </w:rPr>
              <w:t>2.</w:t>
            </w:r>
          </w:p>
        </w:tc>
        <w:tc>
          <w:tcPr>
            <w:tcW w:w="429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B57A9" w:rsidRPr="004820D3" w:rsidRDefault="009B57A9" w:rsidP="00235511">
            <w:pPr>
              <w:ind w:right="-1"/>
              <w:rPr>
                <w:sz w:val="24"/>
                <w:szCs w:val="24"/>
              </w:rPr>
            </w:pPr>
          </w:p>
        </w:tc>
      </w:tr>
      <w:tr w:rsidR="009B57A9" w:rsidRPr="004820D3" w:rsidTr="004820D3">
        <w:tc>
          <w:tcPr>
            <w:tcW w:w="41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center"/>
              <w:rPr>
                <w:sz w:val="24"/>
                <w:szCs w:val="24"/>
              </w:rPr>
            </w:pPr>
            <w:r w:rsidRPr="004820D3">
              <w:rPr>
                <w:sz w:val="24"/>
                <w:szCs w:val="24"/>
              </w:rPr>
              <w:t>3.</w:t>
            </w:r>
          </w:p>
        </w:tc>
        <w:tc>
          <w:tcPr>
            <w:tcW w:w="429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B57A9" w:rsidRPr="004820D3" w:rsidRDefault="009B57A9" w:rsidP="00235511">
            <w:pPr>
              <w:ind w:right="-1"/>
              <w:rPr>
                <w:sz w:val="24"/>
                <w:szCs w:val="24"/>
              </w:rPr>
            </w:pPr>
          </w:p>
        </w:tc>
      </w:tr>
      <w:tr w:rsidR="009B57A9" w:rsidRPr="004820D3" w:rsidTr="004820D3">
        <w:tc>
          <w:tcPr>
            <w:tcW w:w="41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center"/>
              <w:rPr>
                <w:sz w:val="24"/>
                <w:szCs w:val="24"/>
              </w:rPr>
            </w:pPr>
            <w:r w:rsidRPr="004820D3">
              <w:rPr>
                <w:sz w:val="24"/>
                <w:szCs w:val="24"/>
              </w:rPr>
              <w:t>4.</w:t>
            </w:r>
          </w:p>
        </w:tc>
        <w:tc>
          <w:tcPr>
            <w:tcW w:w="429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B57A9" w:rsidRPr="004820D3" w:rsidRDefault="009B57A9" w:rsidP="00235511">
            <w:pPr>
              <w:ind w:right="-1"/>
              <w:rPr>
                <w:sz w:val="24"/>
                <w:szCs w:val="24"/>
              </w:rPr>
            </w:pPr>
          </w:p>
        </w:tc>
      </w:tr>
      <w:tr w:rsidR="009B57A9" w:rsidRPr="004820D3" w:rsidTr="004820D3">
        <w:tc>
          <w:tcPr>
            <w:tcW w:w="41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center"/>
              <w:rPr>
                <w:sz w:val="24"/>
                <w:szCs w:val="24"/>
              </w:rPr>
            </w:pPr>
            <w:r w:rsidRPr="004820D3">
              <w:rPr>
                <w:sz w:val="24"/>
                <w:szCs w:val="24"/>
              </w:rPr>
              <w:t>5.</w:t>
            </w:r>
          </w:p>
        </w:tc>
        <w:tc>
          <w:tcPr>
            <w:tcW w:w="429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B57A9" w:rsidRPr="004820D3" w:rsidRDefault="009B57A9" w:rsidP="00235511">
            <w:pPr>
              <w:ind w:right="-1"/>
              <w:rPr>
                <w:sz w:val="24"/>
                <w:szCs w:val="24"/>
              </w:rPr>
            </w:pPr>
          </w:p>
        </w:tc>
      </w:tr>
      <w:tr w:rsidR="009B57A9" w:rsidRPr="004820D3" w:rsidTr="004820D3">
        <w:tc>
          <w:tcPr>
            <w:tcW w:w="41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center"/>
              <w:rPr>
                <w:sz w:val="24"/>
                <w:szCs w:val="24"/>
              </w:rPr>
            </w:pPr>
            <w:r w:rsidRPr="004820D3">
              <w:rPr>
                <w:sz w:val="24"/>
                <w:szCs w:val="24"/>
              </w:rPr>
              <w:t>6.</w:t>
            </w:r>
          </w:p>
        </w:tc>
        <w:tc>
          <w:tcPr>
            <w:tcW w:w="429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B57A9" w:rsidRPr="004820D3" w:rsidRDefault="009B57A9" w:rsidP="00235511">
            <w:pPr>
              <w:ind w:right="-1"/>
              <w:rPr>
                <w:sz w:val="24"/>
                <w:szCs w:val="24"/>
              </w:rPr>
            </w:pPr>
          </w:p>
        </w:tc>
      </w:tr>
      <w:tr w:rsidR="009B57A9" w:rsidRPr="004820D3" w:rsidTr="004820D3">
        <w:tc>
          <w:tcPr>
            <w:tcW w:w="41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center"/>
              <w:rPr>
                <w:sz w:val="24"/>
                <w:szCs w:val="24"/>
              </w:rPr>
            </w:pPr>
            <w:r w:rsidRPr="004820D3">
              <w:rPr>
                <w:sz w:val="24"/>
                <w:szCs w:val="24"/>
              </w:rPr>
              <w:t>7.</w:t>
            </w:r>
          </w:p>
        </w:tc>
        <w:tc>
          <w:tcPr>
            <w:tcW w:w="429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B57A9" w:rsidRPr="004820D3" w:rsidRDefault="009B57A9" w:rsidP="00235511">
            <w:pPr>
              <w:ind w:right="-1"/>
              <w:rPr>
                <w:sz w:val="24"/>
                <w:szCs w:val="24"/>
              </w:rPr>
            </w:pPr>
          </w:p>
        </w:tc>
      </w:tr>
      <w:tr w:rsidR="009B57A9" w:rsidRPr="004820D3" w:rsidTr="004820D3">
        <w:tc>
          <w:tcPr>
            <w:tcW w:w="41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center"/>
              <w:rPr>
                <w:sz w:val="24"/>
                <w:szCs w:val="24"/>
              </w:rPr>
            </w:pPr>
            <w:r w:rsidRPr="004820D3">
              <w:rPr>
                <w:sz w:val="24"/>
                <w:szCs w:val="24"/>
              </w:rPr>
              <w:t>8.</w:t>
            </w:r>
          </w:p>
        </w:tc>
        <w:tc>
          <w:tcPr>
            <w:tcW w:w="429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B57A9" w:rsidRPr="004820D3" w:rsidRDefault="009B57A9" w:rsidP="00235511">
            <w:pPr>
              <w:ind w:right="-1"/>
              <w:rPr>
                <w:sz w:val="24"/>
                <w:szCs w:val="24"/>
              </w:rPr>
            </w:pPr>
          </w:p>
        </w:tc>
      </w:tr>
      <w:tr w:rsidR="009B57A9" w:rsidRPr="004820D3" w:rsidTr="004820D3">
        <w:tc>
          <w:tcPr>
            <w:tcW w:w="41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center"/>
              <w:rPr>
                <w:sz w:val="24"/>
                <w:szCs w:val="24"/>
              </w:rPr>
            </w:pPr>
            <w:r w:rsidRPr="004820D3">
              <w:rPr>
                <w:sz w:val="24"/>
                <w:szCs w:val="24"/>
              </w:rPr>
              <w:t>9.</w:t>
            </w:r>
          </w:p>
        </w:tc>
        <w:tc>
          <w:tcPr>
            <w:tcW w:w="429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B57A9" w:rsidRPr="004820D3" w:rsidRDefault="009B57A9" w:rsidP="00235511">
            <w:pPr>
              <w:ind w:right="-1"/>
              <w:rPr>
                <w:sz w:val="24"/>
                <w:szCs w:val="24"/>
              </w:rPr>
            </w:pPr>
          </w:p>
        </w:tc>
      </w:tr>
      <w:tr w:rsidR="009B57A9" w:rsidRPr="004820D3" w:rsidTr="004820D3">
        <w:tc>
          <w:tcPr>
            <w:tcW w:w="41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center"/>
              <w:rPr>
                <w:sz w:val="24"/>
                <w:szCs w:val="24"/>
              </w:rPr>
            </w:pPr>
            <w:r w:rsidRPr="004820D3">
              <w:rPr>
                <w:sz w:val="24"/>
                <w:szCs w:val="24"/>
              </w:rPr>
              <w:t>10.</w:t>
            </w:r>
          </w:p>
        </w:tc>
        <w:tc>
          <w:tcPr>
            <w:tcW w:w="429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B57A9" w:rsidRPr="004820D3" w:rsidRDefault="009B57A9" w:rsidP="00235511">
            <w:pPr>
              <w:ind w:right="-1"/>
              <w:rPr>
                <w:sz w:val="24"/>
                <w:szCs w:val="24"/>
              </w:rPr>
            </w:pPr>
          </w:p>
        </w:tc>
      </w:tr>
      <w:tr w:rsidR="009B57A9" w:rsidRPr="004820D3" w:rsidTr="004820D3">
        <w:tc>
          <w:tcPr>
            <w:tcW w:w="41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center"/>
              <w:rPr>
                <w:sz w:val="24"/>
                <w:szCs w:val="24"/>
              </w:rPr>
            </w:pPr>
            <w:r w:rsidRPr="004820D3">
              <w:rPr>
                <w:sz w:val="24"/>
                <w:szCs w:val="24"/>
              </w:rPr>
              <w:t>11.</w:t>
            </w:r>
          </w:p>
        </w:tc>
        <w:tc>
          <w:tcPr>
            <w:tcW w:w="429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B57A9" w:rsidRPr="004820D3" w:rsidRDefault="009B57A9" w:rsidP="00235511">
            <w:pPr>
              <w:ind w:right="-1"/>
              <w:rPr>
                <w:sz w:val="24"/>
                <w:szCs w:val="24"/>
              </w:rPr>
            </w:pPr>
          </w:p>
        </w:tc>
      </w:tr>
      <w:tr w:rsidR="009B57A9" w:rsidRPr="004820D3" w:rsidTr="004820D3">
        <w:tc>
          <w:tcPr>
            <w:tcW w:w="41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center"/>
              <w:rPr>
                <w:sz w:val="24"/>
                <w:szCs w:val="24"/>
              </w:rPr>
            </w:pPr>
            <w:r w:rsidRPr="004820D3">
              <w:rPr>
                <w:sz w:val="24"/>
                <w:szCs w:val="24"/>
              </w:rPr>
              <w:t>12.</w:t>
            </w:r>
          </w:p>
        </w:tc>
        <w:tc>
          <w:tcPr>
            <w:tcW w:w="429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B57A9" w:rsidRPr="004820D3" w:rsidRDefault="009B57A9" w:rsidP="00235511">
            <w:pPr>
              <w:ind w:right="-1"/>
              <w:rPr>
                <w:sz w:val="24"/>
                <w:szCs w:val="24"/>
              </w:rPr>
            </w:pPr>
          </w:p>
        </w:tc>
      </w:tr>
      <w:tr w:rsidR="009B57A9" w:rsidRPr="004820D3" w:rsidTr="004820D3">
        <w:tc>
          <w:tcPr>
            <w:tcW w:w="41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center"/>
              <w:rPr>
                <w:sz w:val="24"/>
                <w:szCs w:val="24"/>
              </w:rPr>
            </w:pPr>
            <w:r w:rsidRPr="004820D3">
              <w:rPr>
                <w:sz w:val="24"/>
                <w:szCs w:val="24"/>
              </w:rPr>
              <w:t>13.</w:t>
            </w:r>
          </w:p>
        </w:tc>
        <w:tc>
          <w:tcPr>
            <w:tcW w:w="429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B57A9" w:rsidRPr="004820D3" w:rsidRDefault="009B57A9" w:rsidP="00235511">
            <w:pPr>
              <w:ind w:right="-1"/>
              <w:rPr>
                <w:sz w:val="24"/>
                <w:szCs w:val="24"/>
              </w:rPr>
            </w:pPr>
          </w:p>
        </w:tc>
      </w:tr>
      <w:tr w:rsidR="009B57A9" w:rsidRPr="004820D3" w:rsidTr="004820D3">
        <w:tc>
          <w:tcPr>
            <w:tcW w:w="41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center"/>
              <w:rPr>
                <w:sz w:val="24"/>
                <w:szCs w:val="24"/>
              </w:rPr>
            </w:pPr>
            <w:r w:rsidRPr="004820D3">
              <w:rPr>
                <w:sz w:val="24"/>
                <w:szCs w:val="24"/>
              </w:rPr>
              <w:t>14.</w:t>
            </w:r>
          </w:p>
        </w:tc>
        <w:tc>
          <w:tcPr>
            <w:tcW w:w="429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B57A9" w:rsidRPr="004820D3" w:rsidRDefault="009B57A9" w:rsidP="00235511">
            <w:pPr>
              <w:ind w:right="-1"/>
              <w:rPr>
                <w:sz w:val="24"/>
                <w:szCs w:val="24"/>
              </w:rPr>
            </w:pPr>
          </w:p>
        </w:tc>
      </w:tr>
      <w:tr w:rsidR="009B57A9" w:rsidRPr="004820D3" w:rsidTr="004820D3">
        <w:tc>
          <w:tcPr>
            <w:tcW w:w="41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center"/>
              <w:rPr>
                <w:sz w:val="24"/>
                <w:szCs w:val="24"/>
              </w:rPr>
            </w:pPr>
            <w:r w:rsidRPr="004820D3">
              <w:rPr>
                <w:sz w:val="24"/>
                <w:szCs w:val="24"/>
              </w:rPr>
              <w:t>15.</w:t>
            </w:r>
          </w:p>
        </w:tc>
        <w:tc>
          <w:tcPr>
            <w:tcW w:w="429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B57A9" w:rsidRPr="004820D3" w:rsidRDefault="009B57A9" w:rsidP="00235511">
            <w:pPr>
              <w:ind w:right="-1"/>
              <w:rPr>
                <w:sz w:val="24"/>
                <w:szCs w:val="24"/>
              </w:rPr>
            </w:pPr>
          </w:p>
        </w:tc>
      </w:tr>
      <w:tr w:rsidR="009B57A9" w:rsidRPr="004820D3" w:rsidTr="004820D3">
        <w:tc>
          <w:tcPr>
            <w:tcW w:w="41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center"/>
              <w:rPr>
                <w:sz w:val="24"/>
                <w:szCs w:val="24"/>
              </w:rPr>
            </w:pPr>
            <w:r w:rsidRPr="004820D3">
              <w:rPr>
                <w:sz w:val="24"/>
                <w:szCs w:val="24"/>
              </w:rPr>
              <w:t>16.</w:t>
            </w:r>
          </w:p>
        </w:tc>
        <w:tc>
          <w:tcPr>
            <w:tcW w:w="429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B57A9" w:rsidRPr="004820D3" w:rsidRDefault="009B57A9" w:rsidP="00235511">
            <w:pPr>
              <w:ind w:right="-1"/>
              <w:rPr>
                <w:sz w:val="24"/>
                <w:szCs w:val="24"/>
              </w:rPr>
            </w:pPr>
          </w:p>
        </w:tc>
      </w:tr>
      <w:tr w:rsidR="009B57A9" w:rsidRPr="004820D3" w:rsidTr="004820D3">
        <w:tc>
          <w:tcPr>
            <w:tcW w:w="41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center"/>
              <w:rPr>
                <w:sz w:val="24"/>
                <w:szCs w:val="24"/>
              </w:rPr>
            </w:pPr>
            <w:r w:rsidRPr="004820D3">
              <w:rPr>
                <w:sz w:val="24"/>
                <w:szCs w:val="24"/>
              </w:rPr>
              <w:t>17.</w:t>
            </w:r>
          </w:p>
        </w:tc>
        <w:tc>
          <w:tcPr>
            <w:tcW w:w="4297" w:type="dxa"/>
            <w:shd w:val="clear" w:color="auto" w:fill="auto"/>
          </w:tcPr>
          <w:p w:rsidR="009B57A9" w:rsidRPr="004820D3" w:rsidRDefault="009B57A9" w:rsidP="0023551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B57A9" w:rsidRPr="004820D3" w:rsidRDefault="009B57A9" w:rsidP="00235511">
            <w:pPr>
              <w:ind w:right="-1"/>
              <w:rPr>
                <w:sz w:val="24"/>
                <w:szCs w:val="24"/>
              </w:rPr>
            </w:pPr>
          </w:p>
        </w:tc>
      </w:tr>
      <w:tr w:rsidR="009B57A9" w:rsidRPr="004820D3" w:rsidTr="004820D3">
        <w:tc>
          <w:tcPr>
            <w:tcW w:w="41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center"/>
              <w:rPr>
                <w:sz w:val="24"/>
                <w:szCs w:val="24"/>
              </w:rPr>
            </w:pPr>
            <w:r w:rsidRPr="004820D3">
              <w:rPr>
                <w:sz w:val="24"/>
                <w:szCs w:val="24"/>
              </w:rPr>
              <w:t>18.</w:t>
            </w:r>
          </w:p>
        </w:tc>
        <w:tc>
          <w:tcPr>
            <w:tcW w:w="4297" w:type="dxa"/>
            <w:shd w:val="clear" w:color="auto" w:fill="auto"/>
          </w:tcPr>
          <w:p w:rsidR="009B57A9" w:rsidRPr="004820D3" w:rsidRDefault="009B57A9" w:rsidP="00235511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B57A9" w:rsidRPr="004820D3" w:rsidRDefault="009B57A9" w:rsidP="00235511">
            <w:pPr>
              <w:ind w:right="-1"/>
              <w:rPr>
                <w:sz w:val="24"/>
                <w:szCs w:val="24"/>
              </w:rPr>
            </w:pPr>
          </w:p>
        </w:tc>
      </w:tr>
    </w:tbl>
    <w:p w:rsidR="009B57A9" w:rsidRPr="004820D3" w:rsidRDefault="009B57A9" w:rsidP="009B57A9">
      <w:pPr>
        <w:jc w:val="both"/>
        <w:rPr>
          <w:sz w:val="24"/>
          <w:szCs w:val="24"/>
        </w:rPr>
      </w:pPr>
    </w:p>
    <w:p w:rsidR="009B57A9" w:rsidRPr="004820D3" w:rsidRDefault="009B57A9" w:rsidP="009B57A9">
      <w:pPr>
        <w:jc w:val="both"/>
        <w:rPr>
          <w:sz w:val="24"/>
          <w:szCs w:val="24"/>
        </w:rPr>
      </w:pPr>
      <w:r w:rsidRPr="004820D3">
        <w:rPr>
          <w:sz w:val="24"/>
          <w:szCs w:val="24"/>
        </w:rPr>
        <w:t>Директор</w:t>
      </w:r>
      <w:r w:rsidRPr="004820D3">
        <w:rPr>
          <w:sz w:val="24"/>
          <w:szCs w:val="24"/>
        </w:rPr>
        <w:tab/>
      </w:r>
      <w:r w:rsidRPr="004820D3">
        <w:rPr>
          <w:sz w:val="24"/>
          <w:szCs w:val="24"/>
        </w:rPr>
        <w:tab/>
      </w:r>
      <w:r w:rsidRPr="004820D3">
        <w:rPr>
          <w:sz w:val="24"/>
          <w:szCs w:val="24"/>
        </w:rPr>
        <w:tab/>
      </w:r>
      <w:r w:rsidRPr="004820D3">
        <w:rPr>
          <w:sz w:val="24"/>
          <w:szCs w:val="24"/>
        </w:rPr>
        <w:tab/>
      </w:r>
      <w:r w:rsidRPr="004820D3">
        <w:rPr>
          <w:sz w:val="24"/>
          <w:szCs w:val="24"/>
        </w:rPr>
        <w:tab/>
        <w:t>Председатель Педагогического совета</w:t>
      </w:r>
    </w:p>
    <w:p w:rsidR="009B57A9" w:rsidRPr="004820D3" w:rsidRDefault="009B57A9" w:rsidP="009B57A9">
      <w:pPr>
        <w:jc w:val="both"/>
        <w:rPr>
          <w:sz w:val="24"/>
          <w:szCs w:val="24"/>
        </w:rPr>
      </w:pPr>
      <w:r w:rsidRPr="004820D3">
        <w:rPr>
          <w:sz w:val="24"/>
          <w:szCs w:val="24"/>
        </w:rPr>
        <w:t>______________</w:t>
      </w:r>
      <w:r w:rsidRPr="004820D3">
        <w:rPr>
          <w:sz w:val="24"/>
          <w:szCs w:val="24"/>
        </w:rPr>
        <w:tab/>
      </w:r>
      <w:r w:rsidRPr="004820D3">
        <w:rPr>
          <w:sz w:val="24"/>
          <w:szCs w:val="24"/>
        </w:rPr>
        <w:tab/>
      </w:r>
      <w:r w:rsidRPr="004820D3">
        <w:rPr>
          <w:sz w:val="24"/>
          <w:szCs w:val="24"/>
        </w:rPr>
        <w:tab/>
      </w:r>
      <w:r w:rsidRPr="004820D3">
        <w:rPr>
          <w:sz w:val="24"/>
          <w:szCs w:val="24"/>
        </w:rPr>
        <w:tab/>
        <w:t>_____________________________________</w:t>
      </w:r>
    </w:p>
    <w:p w:rsidR="009B57A9" w:rsidRPr="004820D3" w:rsidRDefault="009B57A9" w:rsidP="009B57A9">
      <w:pPr>
        <w:rPr>
          <w:sz w:val="24"/>
          <w:szCs w:val="24"/>
        </w:rPr>
      </w:pPr>
      <w:r w:rsidRPr="004820D3">
        <w:rPr>
          <w:sz w:val="24"/>
          <w:szCs w:val="24"/>
        </w:rPr>
        <w:t>(подпись)</w:t>
      </w:r>
      <w:r w:rsidRPr="004820D3">
        <w:rPr>
          <w:sz w:val="24"/>
          <w:szCs w:val="24"/>
        </w:rPr>
        <w:tab/>
      </w:r>
      <w:r w:rsidRPr="004820D3">
        <w:rPr>
          <w:sz w:val="24"/>
          <w:szCs w:val="24"/>
        </w:rPr>
        <w:tab/>
      </w:r>
      <w:r w:rsidRPr="004820D3">
        <w:rPr>
          <w:sz w:val="24"/>
          <w:szCs w:val="24"/>
        </w:rPr>
        <w:tab/>
      </w:r>
      <w:r w:rsidRPr="004820D3">
        <w:rPr>
          <w:sz w:val="24"/>
          <w:szCs w:val="24"/>
        </w:rPr>
        <w:tab/>
      </w:r>
      <w:r w:rsidRPr="004820D3">
        <w:rPr>
          <w:sz w:val="24"/>
          <w:szCs w:val="24"/>
        </w:rPr>
        <w:tab/>
      </w:r>
      <w:r w:rsidRPr="004820D3">
        <w:rPr>
          <w:sz w:val="24"/>
          <w:szCs w:val="24"/>
        </w:rPr>
        <w:tab/>
      </w:r>
      <w:r w:rsidRPr="004820D3">
        <w:rPr>
          <w:sz w:val="24"/>
          <w:szCs w:val="24"/>
        </w:rPr>
        <w:tab/>
        <w:t>(подпись)</w:t>
      </w:r>
    </w:p>
    <w:p w:rsidR="009B57A9" w:rsidRPr="004820D3" w:rsidRDefault="009B57A9" w:rsidP="009B57A9">
      <w:pPr>
        <w:jc w:val="both"/>
        <w:rPr>
          <w:sz w:val="24"/>
          <w:szCs w:val="24"/>
        </w:rPr>
      </w:pPr>
      <w:r w:rsidRPr="004820D3">
        <w:rPr>
          <w:sz w:val="24"/>
          <w:szCs w:val="24"/>
        </w:rPr>
        <w:t>______________</w:t>
      </w:r>
      <w:r w:rsidRPr="004820D3">
        <w:rPr>
          <w:sz w:val="24"/>
          <w:szCs w:val="24"/>
        </w:rPr>
        <w:tab/>
      </w:r>
      <w:r w:rsidRPr="004820D3">
        <w:rPr>
          <w:sz w:val="24"/>
          <w:szCs w:val="24"/>
        </w:rPr>
        <w:tab/>
      </w:r>
      <w:r w:rsidRPr="004820D3">
        <w:rPr>
          <w:sz w:val="24"/>
          <w:szCs w:val="24"/>
        </w:rPr>
        <w:tab/>
        <w:t xml:space="preserve">           ______________________________________</w:t>
      </w:r>
    </w:p>
    <w:p w:rsidR="009B57A9" w:rsidRPr="004820D3" w:rsidRDefault="009B57A9" w:rsidP="009B57A9">
      <w:pPr>
        <w:jc w:val="both"/>
        <w:rPr>
          <w:sz w:val="24"/>
          <w:szCs w:val="24"/>
        </w:rPr>
      </w:pPr>
      <w:r w:rsidRPr="004820D3">
        <w:rPr>
          <w:sz w:val="24"/>
          <w:szCs w:val="24"/>
        </w:rPr>
        <w:t>(ФИО)</w:t>
      </w:r>
      <w:r w:rsidRPr="004820D3">
        <w:rPr>
          <w:sz w:val="24"/>
          <w:szCs w:val="24"/>
        </w:rPr>
        <w:tab/>
      </w:r>
      <w:r w:rsidRPr="004820D3">
        <w:rPr>
          <w:sz w:val="24"/>
          <w:szCs w:val="24"/>
        </w:rPr>
        <w:tab/>
      </w:r>
      <w:r w:rsidRPr="004820D3">
        <w:rPr>
          <w:sz w:val="24"/>
          <w:szCs w:val="24"/>
        </w:rPr>
        <w:tab/>
      </w:r>
      <w:r w:rsidRPr="004820D3">
        <w:rPr>
          <w:sz w:val="24"/>
          <w:szCs w:val="24"/>
        </w:rPr>
        <w:tab/>
      </w:r>
      <w:r w:rsidRPr="004820D3">
        <w:rPr>
          <w:sz w:val="24"/>
          <w:szCs w:val="24"/>
        </w:rPr>
        <w:tab/>
      </w:r>
      <w:r w:rsidRPr="004820D3">
        <w:rPr>
          <w:sz w:val="24"/>
          <w:szCs w:val="24"/>
        </w:rPr>
        <w:tab/>
      </w:r>
      <w:r w:rsidRPr="004820D3">
        <w:rPr>
          <w:sz w:val="24"/>
          <w:szCs w:val="24"/>
        </w:rPr>
        <w:tab/>
      </w:r>
      <w:r w:rsidRPr="004820D3">
        <w:rPr>
          <w:sz w:val="24"/>
          <w:szCs w:val="24"/>
        </w:rPr>
        <w:tab/>
        <w:t>(ФИО)</w:t>
      </w:r>
    </w:p>
    <w:p w:rsidR="009B57A9" w:rsidRPr="00EF196A" w:rsidRDefault="009B57A9" w:rsidP="009B57A9">
      <w:pPr>
        <w:jc w:val="both"/>
        <w:rPr>
          <w:sz w:val="22"/>
          <w:szCs w:val="22"/>
        </w:rPr>
      </w:pPr>
    </w:p>
    <w:p w:rsidR="009B57A9" w:rsidRDefault="00493219" w:rsidP="00493219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«____» _______________20__год</w:t>
      </w:r>
    </w:p>
    <w:p w:rsidR="009B57A9" w:rsidRDefault="009B57A9" w:rsidP="009B57A9">
      <w:pPr>
        <w:jc w:val="both"/>
        <w:rPr>
          <w:rFonts w:eastAsia="Calibri"/>
          <w:sz w:val="20"/>
          <w:szCs w:val="20"/>
          <w:lang w:eastAsia="en-US"/>
        </w:rPr>
      </w:pPr>
    </w:p>
    <w:p w:rsidR="009B57A9" w:rsidRPr="00240CF8" w:rsidRDefault="009B57A9" w:rsidP="009B57A9">
      <w:pPr>
        <w:ind w:left="6096"/>
        <w:jc w:val="right"/>
        <w:rPr>
          <w:rFonts w:eastAsia="Calibri"/>
          <w:sz w:val="20"/>
          <w:szCs w:val="20"/>
          <w:lang w:eastAsia="en-US"/>
        </w:rPr>
      </w:pPr>
      <w:r w:rsidRPr="00240CF8">
        <w:rPr>
          <w:rFonts w:eastAsia="Calibri"/>
          <w:sz w:val="20"/>
          <w:szCs w:val="20"/>
          <w:lang w:eastAsia="en-US"/>
        </w:rPr>
        <w:t xml:space="preserve">Приложение </w:t>
      </w:r>
      <w:r>
        <w:rPr>
          <w:rFonts w:eastAsia="Calibri"/>
          <w:sz w:val="20"/>
          <w:szCs w:val="20"/>
          <w:lang w:eastAsia="en-US"/>
        </w:rPr>
        <w:t xml:space="preserve">№2 </w:t>
      </w:r>
      <w:r w:rsidRPr="00240CF8">
        <w:rPr>
          <w:rFonts w:eastAsia="Calibri"/>
          <w:sz w:val="20"/>
          <w:szCs w:val="20"/>
          <w:lang w:eastAsia="en-US"/>
        </w:rPr>
        <w:t xml:space="preserve">к Положению </w:t>
      </w:r>
    </w:p>
    <w:p w:rsidR="009B57A9" w:rsidRDefault="009B57A9" w:rsidP="009B57A9">
      <w:pPr>
        <w:jc w:val="right"/>
        <w:rPr>
          <w:rFonts w:eastAsia="Calibri"/>
          <w:sz w:val="20"/>
          <w:szCs w:val="20"/>
          <w:lang w:eastAsia="en-US"/>
        </w:rPr>
      </w:pPr>
    </w:p>
    <w:p w:rsidR="009B57A9" w:rsidRPr="00240CF8" w:rsidRDefault="009B57A9" w:rsidP="009B57A9">
      <w:pPr>
        <w:jc w:val="right"/>
        <w:rPr>
          <w:rFonts w:eastAsia="Calibri"/>
          <w:lang w:eastAsia="en-US"/>
        </w:rPr>
      </w:pPr>
    </w:p>
    <w:p w:rsidR="009B57A9" w:rsidRPr="00240CF8" w:rsidRDefault="009B57A9" w:rsidP="009B57A9">
      <w:pPr>
        <w:rPr>
          <w:rFonts w:eastAsia="Calibri"/>
          <w:sz w:val="24"/>
          <w:szCs w:val="24"/>
          <w:lang w:eastAsia="en-US"/>
        </w:rPr>
      </w:pPr>
    </w:p>
    <w:p w:rsidR="009B57A9" w:rsidRPr="00240CF8" w:rsidRDefault="009B57A9" w:rsidP="009B57A9">
      <w:pPr>
        <w:jc w:val="center"/>
        <w:rPr>
          <w:rFonts w:eastAsia="Calibri"/>
          <w:sz w:val="24"/>
          <w:szCs w:val="24"/>
          <w:lang w:eastAsia="en-US"/>
        </w:rPr>
      </w:pPr>
      <w:r w:rsidRPr="00240CF8">
        <w:rPr>
          <w:rFonts w:eastAsia="Calibri"/>
          <w:sz w:val="24"/>
          <w:szCs w:val="24"/>
          <w:lang w:eastAsia="en-US"/>
        </w:rPr>
        <w:t>Справка-представление</w:t>
      </w:r>
    </w:p>
    <w:p w:rsidR="009B57A9" w:rsidRPr="00240CF8" w:rsidRDefault="009B57A9" w:rsidP="009B57A9">
      <w:pPr>
        <w:jc w:val="center"/>
        <w:rPr>
          <w:rFonts w:eastAsia="Calibri"/>
          <w:sz w:val="24"/>
          <w:szCs w:val="24"/>
          <w:lang w:eastAsia="en-US"/>
        </w:rPr>
      </w:pPr>
      <w:r w:rsidRPr="00240CF8">
        <w:rPr>
          <w:rFonts w:eastAsia="Calibri"/>
          <w:sz w:val="24"/>
          <w:szCs w:val="24"/>
          <w:lang w:eastAsia="en-US"/>
        </w:rPr>
        <w:t xml:space="preserve">на </w:t>
      </w:r>
      <w:r w:rsidR="004D4D8F">
        <w:rPr>
          <w:rFonts w:eastAsia="Calibri"/>
          <w:sz w:val="24"/>
          <w:szCs w:val="24"/>
          <w:lang w:eastAsia="en-US"/>
        </w:rPr>
        <w:t xml:space="preserve">претендента на </w:t>
      </w:r>
      <w:r w:rsidRPr="00240CF8">
        <w:rPr>
          <w:rFonts w:eastAsia="Calibri"/>
          <w:sz w:val="24"/>
          <w:szCs w:val="24"/>
          <w:lang w:eastAsia="en-US"/>
        </w:rPr>
        <w:t>присуждение премии Губернатора Московской области «Лучший учитель-предметник и лучший у</w:t>
      </w:r>
      <w:r w:rsidR="004D4D8F">
        <w:rPr>
          <w:rFonts w:eastAsia="Calibri"/>
          <w:sz w:val="24"/>
          <w:szCs w:val="24"/>
          <w:lang w:eastAsia="en-US"/>
        </w:rPr>
        <w:t xml:space="preserve">читель начальных классов» </w:t>
      </w:r>
      <w:bookmarkStart w:id="0" w:name="_GoBack"/>
      <w:bookmarkEnd w:id="0"/>
    </w:p>
    <w:p w:rsidR="009B57A9" w:rsidRPr="00240CF8" w:rsidRDefault="009B57A9" w:rsidP="009B57A9">
      <w:pPr>
        <w:jc w:val="center"/>
        <w:rPr>
          <w:rFonts w:eastAsia="Calibri"/>
          <w:sz w:val="24"/>
          <w:szCs w:val="24"/>
          <w:lang w:eastAsia="en-US"/>
        </w:rPr>
      </w:pPr>
    </w:p>
    <w:p w:rsidR="009B57A9" w:rsidRPr="00A14181" w:rsidRDefault="009B57A9" w:rsidP="009B57A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57A9" w:rsidRPr="00A14181" w:rsidTr="002355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9" w:rsidRPr="00A14181" w:rsidRDefault="009B57A9" w:rsidP="00235511">
            <w:pPr>
              <w:numPr>
                <w:ilvl w:val="0"/>
                <w:numId w:val="3"/>
              </w:numPr>
              <w:spacing w:line="276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A9" w:rsidRPr="00A14181" w:rsidRDefault="009B57A9" w:rsidP="002355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7A9" w:rsidRPr="00A14181" w:rsidTr="002355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9" w:rsidRPr="00A14181" w:rsidRDefault="009B57A9" w:rsidP="00235511">
            <w:pPr>
              <w:numPr>
                <w:ilvl w:val="0"/>
                <w:numId w:val="3"/>
              </w:numPr>
              <w:spacing w:line="276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>Фамилия претендента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A9" w:rsidRPr="00A14181" w:rsidRDefault="009B57A9" w:rsidP="002355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7A9" w:rsidRPr="00A14181" w:rsidTr="002355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9" w:rsidRPr="00A14181" w:rsidRDefault="009B57A9" w:rsidP="00235511">
            <w:pPr>
              <w:numPr>
                <w:ilvl w:val="0"/>
                <w:numId w:val="3"/>
              </w:numPr>
              <w:spacing w:line="276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>Имя претендента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A9" w:rsidRPr="00A14181" w:rsidRDefault="009B57A9" w:rsidP="002355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7A9" w:rsidRPr="00A14181" w:rsidTr="002355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9" w:rsidRPr="00A14181" w:rsidRDefault="009B57A9" w:rsidP="00235511">
            <w:pPr>
              <w:numPr>
                <w:ilvl w:val="0"/>
                <w:numId w:val="3"/>
              </w:numPr>
              <w:spacing w:line="276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>Отчество претендента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A9" w:rsidRPr="00A14181" w:rsidRDefault="009B57A9" w:rsidP="002355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7A9" w:rsidRPr="00A14181" w:rsidTr="002355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9" w:rsidRPr="00A14181" w:rsidRDefault="009B57A9" w:rsidP="00235511">
            <w:pPr>
              <w:numPr>
                <w:ilvl w:val="0"/>
                <w:numId w:val="3"/>
              </w:numPr>
              <w:spacing w:line="276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A9" w:rsidRPr="00A14181" w:rsidRDefault="009B57A9" w:rsidP="002355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7A9" w:rsidRPr="00A14181" w:rsidTr="002355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9" w:rsidRPr="00A14181" w:rsidRDefault="009B57A9" w:rsidP="00235511">
            <w:pPr>
              <w:numPr>
                <w:ilvl w:val="0"/>
                <w:numId w:val="3"/>
              </w:numPr>
              <w:spacing w:line="276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>Пол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A9" w:rsidRPr="00A14181" w:rsidRDefault="009B57A9" w:rsidP="002355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7A9" w:rsidRPr="00A14181" w:rsidTr="002355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9" w:rsidRPr="00A14181" w:rsidRDefault="009B57A9" w:rsidP="00235511">
            <w:pPr>
              <w:numPr>
                <w:ilvl w:val="0"/>
                <w:numId w:val="3"/>
              </w:numPr>
              <w:spacing w:line="276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A9" w:rsidRPr="00A14181" w:rsidRDefault="009B57A9" w:rsidP="002355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7A9" w:rsidRPr="00A14181" w:rsidTr="002355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9" w:rsidRPr="00A14181" w:rsidRDefault="009B57A9" w:rsidP="00235511">
            <w:pPr>
              <w:numPr>
                <w:ilvl w:val="0"/>
                <w:numId w:val="3"/>
              </w:numPr>
              <w:spacing w:line="276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14181">
              <w:rPr>
                <w:sz w:val="24"/>
                <w:szCs w:val="24"/>
              </w:rPr>
              <w:t>Место рождения (республика, край, область, округ, город, район, поселок, село, деревня)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A9" w:rsidRPr="00A14181" w:rsidRDefault="009B57A9" w:rsidP="002355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7A9" w:rsidRPr="00A14181" w:rsidTr="002355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9" w:rsidRPr="00A14181" w:rsidRDefault="009B57A9" w:rsidP="00235511">
            <w:pPr>
              <w:numPr>
                <w:ilvl w:val="0"/>
                <w:numId w:val="3"/>
              </w:numPr>
              <w:spacing w:line="276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>Образование (полное наименование образовательной организации, год окончания)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A9" w:rsidRPr="00A14181" w:rsidRDefault="009B57A9" w:rsidP="002355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7A9" w:rsidRPr="00A14181" w:rsidTr="002355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9" w:rsidRPr="00A14181" w:rsidRDefault="009B57A9" w:rsidP="00235511">
            <w:pPr>
              <w:numPr>
                <w:ilvl w:val="0"/>
                <w:numId w:val="3"/>
              </w:numPr>
              <w:spacing w:line="276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>Квалификационная категория, ученая степень, ученое 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A9" w:rsidRPr="00A14181" w:rsidRDefault="009B57A9" w:rsidP="002355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7A9" w:rsidRPr="00A14181" w:rsidTr="002355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9" w:rsidRPr="00A14181" w:rsidRDefault="009B57A9" w:rsidP="00235511">
            <w:pPr>
              <w:numPr>
                <w:ilvl w:val="0"/>
                <w:numId w:val="3"/>
              </w:numPr>
              <w:spacing w:line="276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>Какими государственными и ведомственными (отраслевыми) наградами, наградами Московской области награжде</w:t>
            </w:r>
            <w:proofErr w:type="gramStart"/>
            <w:r w:rsidRPr="00A14181">
              <w:rPr>
                <w:sz w:val="24"/>
                <w:szCs w:val="24"/>
              </w:rPr>
              <w:t>н(</w:t>
            </w:r>
            <w:proofErr w:type="gramEnd"/>
            <w:r w:rsidRPr="00A14181">
              <w:rPr>
                <w:sz w:val="24"/>
                <w:szCs w:val="24"/>
              </w:rPr>
              <w:t>а), даты награждения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A9" w:rsidRPr="00A14181" w:rsidRDefault="009B57A9" w:rsidP="002355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7A9" w:rsidRPr="00A14181" w:rsidTr="002355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9" w:rsidRPr="00A14181" w:rsidRDefault="009B57A9" w:rsidP="00235511">
            <w:pPr>
              <w:numPr>
                <w:ilvl w:val="0"/>
                <w:numId w:val="3"/>
              </w:numPr>
              <w:spacing w:line="276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>Стаж работы: общий/в отрасли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A9" w:rsidRPr="00A14181" w:rsidRDefault="009B57A9" w:rsidP="002355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7A9" w:rsidRPr="00A14181" w:rsidTr="002355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9" w:rsidRPr="00A14181" w:rsidRDefault="009B57A9" w:rsidP="00235511">
            <w:pPr>
              <w:numPr>
                <w:ilvl w:val="0"/>
                <w:numId w:val="3"/>
              </w:numPr>
              <w:spacing w:line="276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>Стаж работы в данной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A9" w:rsidRPr="00A14181" w:rsidRDefault="009B57A9" w:rsidP="002355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7A9" w:rsidRPr="00A14181" w:rsidTr="002355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9" w:rsidRPr="00A14181" w:rsidRDefault="009B57A9" w:rsidP="00235511">
            <w:pPr>
              <w:numPr>
                <w:ilvl w:val="0"/>
                <w:numId w:val="3"/>
              </w:numPr>
              <w:spacing w:line="276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>Характеристика на претендента в соответствии с критериями конкурсного отбора (в характеристике должны быть отражены конкретные заслуги, достижения кандидата по критериям конкурсного отбора), не более 5400 печатных знаков                          (3 страницы формата А</w:t>
            </w:r>
            <w:proofErr w:type="gramStart"/>
            <w:r w:rsidRPr="00A14181">
              <w:rPr>
                <w:sz w:val="24"/>
                <w:szCs w:val="24"/>
              </w:rPr>
              <w:t>4</w:t>
            </w:r>
            <w:proofErr w:type="gramEnd"/>
            <w:r w:rsidRPr="00A14181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A9" w:rsidRPr="00A14181" w:rsidRDefault="009B57A9" w:rsidP="002355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7A9" w:rsidRPr="00A14181" w:rsidTr="002355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A9" w:rsidRPr="00493219" w:rsidRDefault="009B57A9" w:rsidP="00493219">
            <w:pPr>
              <w:numPr>
                <w:ilvl w:val="0"/>
                <w:numId w:val="3"/>
              </w:numPr>
              <w:spacing w:line="276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>Согласие на обработку персональных данных от претендента получено (число, месяц, год)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A9" w:rsidRPr="00A14181" w:rsidRDefault="009B57A9" w:rsidP="002355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7A9" w:rsidRPr="00A14181" w:rsidTr="002355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9" w:rsidRPr="00A14181" w:rsidRDefault="009B57A9" w:rsidP="00235511">
            <w:pPr>
              <w:numPr>
                <w:ilvl w:val="0"/>
                <w:numId w:val="3"/>
              </w:numPr>
              <w:spacing w:line="276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>Кандидатура рекомендована (</w:t>
            </w:r>
            <w:r>
              <w:rPr>
                <w:sz w:val="24"/>
                <w:szCs w:val="24"/>
              </w:rPr>
              <w:t>Педагогический совет</w:t>
            </w:r>
            <w:r w:rsidRPr="00A14181">
              <w:rPr>
                <w:sz w:val="24"/>
                <w:szCs w:val="24"/>
              </w:rPr>
              <w:t>, дата обсуждения, номер протокола)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A9" w:rsidRPr="00A14181" w:rsidRDefault="009B57A9" w:rsidP="002355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7A9" w:rsidRPr="00A14181" w:rsidTr="002355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9" w:rsidRPr="00A14181" w:rsidRDefault="009B57A9" w:rsidP="00235511">
            <w:pPr>
              <w:numPr>
                <w:ilvl w:val="0"/>
                <w:numId w:val="3"/>
              </w:numPr>
              <w:spacing w:line="276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lastRenderedPageBreak/>
              <w:t>Согласие претендента на присуждение премии на выдвижение, подтвержденное письменно, получено (число, месяц, год)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A9" w:rsidRPr="00A14181" w:rsidRDefault="009B57A9" w:rsidP="002355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B57A9" w:rsidRPr="00A14181" w:rsidRDefault="009B57A9" w:rsidP="009B57A9">
      <w:pPr>
        <w:jc w:val="center"/>
        <w:rPr>
          <w:sz w:val="24"/>
          <w:szCs w:val="24"/>
        </w:rPr>
      </w:pPr>
    </w:p>
    <w:p w:rsidR="009B57A9" w:rsidRPr="00A14181" w:rsidRDefault="009B57A9" w:rsidP="009B57A9">
      <w:pPr>
        <w:jc w:val="center"/>
        <w:rPr>
          <w:sz w:val="24"/>
          <w:szCs w:val="24"/>
        </w:rPr>
      </w:pPr>
      <w:r w:rsidRPr="00A14181">
        <w:rPr>
          <w:sz w:val="24"/>
          <w:szCs w:val="24"/>
        </w:rPr>
        <w:t>Достоверность сведений, указанных в справке-представлении, подтверждаем.</w:t>
      </w:r>
    </w:p>
    <w:p w:rsidR="009B57A9" w:rsidRPr="00A14181" w:rsidRDefault="009B57A9" w:rsidP="009B57A9">
      <w:pPr>
        <w:rPr>
          <w:sz w:val="24"/>
          <w:szCs w:val="24"/>
        </w:rPr>
      </w:pPr>
    </w:p>
    <w:p w:rsidR="009B57A9" w:rsidRPr="00A14181" w:rsidRDefault="009B57A9" w:rsidP="009B57A9">
      <w:pPr>
        <w:jc w:val="center"/>
        <w:rPr>
          <w:sz w:val="24"/>
          <w:szCs w:val="24"/>
        </w:rPr>
      </w:pPr>
    </w:p>
    <w:p w:rsidR="009B57A9" w:rsidRPr="00A14181" w:rsidRDefault="009B57A9" w:rsidP="009B57A9">
      <w:pPr>
        <w:jc w:val="center"/>
        <w:rPr>
          <w:sz w:val="24"/>
          <w:szCs w:val="24"/>
        </w:rPr>
      </w:pPr>
    </w:p>
    <w:tbl>
      <w:tblPr>
        <w:tblW w:w="981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7"/>
        <w:gridCol w:w="567"/>
        <w:gridCol w:w="4536"/>
      </w:tblGrid>
      <w:tr w:rsidR="009B57A9" w:rsidRPr="00A14181" w:rsidTr="00235511">
        <w:tc>
          <w:tcPr>
            <w:tcW w:w="4706" w:type="dxa"/>
          </w:tcPr>
          <w:p w:rsidR="009B57A9" w:rsidRPr="00A14181" w:rsidRDefault="009B57A9" w:rsidP="00235511">
            <w:pPr>
              <w:jc w:val="center"/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>Руководитель общеобразовательной организации</w:t>
            </w:r>
          </w:p>
          <w:p w:rsidR="009B57A9" w:rsidRPr="00A14181" w:rsidRDefault="009B57A9" w:rsidP="0023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B57A9" w:rsidRPr="00A14181" w:rsidRDefault="009B57A9" w:rsidP="0023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9B57A9" w:rsidRPr="00A14181" w:rsidRDefault="009B57A9" w:rsidP="00235511">
            <w:pPr>
              <w:jc w:val="center"/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Педагогического совета</w:t>
            </w:r>
            <w:r w:rsidRPr="00A14181">
              <w:rPr>
                <w:sz w:val="24"/>
                <w:szCs w:val="24"/>
              </w:rPr>
              <w:t xml:space="preserve"> общеобразовательной организации</w:t>
            </w:r>
          </w:p>
        </w:tc>
      </w:tr>
      <w:tr w:rsidR="009B57A9" w:rsidRPr="00A14181" w:rsidTr="00235511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7A9" w:rsidRPr="00A14181" w:rsidRDefault="009B57A9" w:rsidP="0023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B57A9" w:rsidRPr="00A14181" w:rsidRDefault="009B57A9" w:rsidP="0023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7A9" w:rsidRPr="00A14181" w:rsidRDefault="009B57A9" w:rsidP="00235511">
            <w:pPr>
              <w:jc w:val="center"/>
              <w:rPr>
                <w:sz w:val="24"/>
                <w:szCs w:val="24"/>
              </w:rPr>
            </w:pPr>
          </w:p>
        </w:tc>
      </w:tr>
      <w:tr w:rsidR="009B57A9" w:rsidRPr="00A14181" w:rsidTr="00235511">
        <w:tc>
          <w:tcPr>
            <w:tcW w:w="4706" w:type="dxa"/>
            <w:hideMark/>
          </w:tcPr>
          <w:p w:rsidR="009B57A9" w:rsidRPr="00A14181" w:rsidRDefault="009B57A9" w:rsidP="00235511">
            <w:pPr>
              <w:jc w:val="center"/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9B57A9" w:rsidRPr="00A14181" w:rsidRDefault="009B57A9" w:rsidP="0023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9B57A9" w:rsidRPr="00A14181" w:rsidRDefault="009B57A9" w:rsidP="00235511">
            <w:pPr>
              <w:jc w:val="center"/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>(подпись)</w:t>
            </w:r>
          </w:p>
        </w:tc>
      </w:tr>
      <w:tr w:rsidR="009B57A9" w:rsidRPr="00A14181" w:rsidTr="00235511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7A9" w:rsidRPr="00A14181" w:rsidRDefault="009B57A9" w:rsidP="00235511">
            <w:pPr>
              <w:jc w:val="center"/>
              <w:rPr>
                <w:sz w:val="24"/>
                <w:szCs w:val="24"/>
              </w:rPr>
            </w:pPr>
          </w:p>
          <w:p w:rsidR="009B57A9" w:rsidRPr="00A14181" w:rsidRDefault="009B57A9" w:rsidP="0023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B57A9" w:rsidRPr="00A14181" w:rsidRDefault="009B57A9" w:rsidP="0023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7A9" w:rsidRPr="00A14181" w:rsidRDefault="009B57A9" w:rsidP="00235511">
            <w:pPr>
              <w:jc w:val="center"/>
              <w:rPr>
                <w:sz w:val="24"/>
                <w:szCs w:val="24"/>
              </w:rPr>
            </w:pPr>
          </w:p>
        </w:tc>
      </w:tr>
      <w:tr w:rsidR="009B57A9" w:rsidRPr="00A14181" w:rsidTr="00235511">
        <w:tc>
          <w:tcPr>
            <w:tcW w:w="4706" w:type="dxa"/>
            <w:hideMark/>
          </w:tcPr>
          <w:p w:rsidR="009B57A9" w:rsidRPr="00A14181" w:rsidRDefault="009B57A9" w:rsidP="00235511">
            <w:pPr>
              <w:jc w:val="center"/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>(Фамилия И.О.)</w:t>
            </w:r>
          </w:p>
        </w:tc>
        <w:tc>
          <w:tcPr>
            <w:tcW w:w="567" w:type="dxa"/>
          </w:tcPr>
          <w:p w:rsidR="009B57A9" w:rsidRPr="00A14181" w:rsidRDefault="009B57A9" w:rsidP="0023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9B57A9" w:rsidRPr="00A14181" w:rsidRDefault="009B57A9" w:rsidP="00235511">
            <w:pPr>
              <w:jc w:val="center"/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>(Фамилия  И.О.)</w:t>
            </w:r>
          </w:p>
        </w:tc>
      </w:tr>
    </w:tbl>
    <w:p w:rsidR="009B57A9" w:rsidRPr="00A14181" w:rsidRDefault="009B57A9" w:rsidP="009B57A9">
      <w:pPr>
        <w:ind w:firstLine="567"/>
        <w:rPr>
          <w:sz w:val="24"/>
          <w:szCs w:val="24"/>
        </w:rPr>
      </w:pPr>
    </w:p>
    <w:p w:rsidR="009B57A9" w:rsidRPr="00A14181" w:rsidRDefault="009B57A9" w:rsidP="009B57A9">
      <w:pPr>
        <w:ind w:firstLine="567"/>
        <w:rPr>
          <w:sz w:val="24"/>
          <w:szCs w:val="24"/>
        </w:rPr>
      </w:pPr>
      <w:r w:rsidRPr="00A14181">
        <w:rPr>
          <w:sz w:val="24"/>
          <w:szCs w:val="24"/>
        </w:rPr>
        <w:t>М.П.</w:t>
      </w:r>
    </w:p>
    <w:p w:rsidR="009B57A9" w:rsidRPr="00A14181" w:rsidRDefault="009B57A9" w:rsidP="009B57A9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27"/>
        <w:gridCol w:w="1701"/>
        <w:gridCol w:w="397"/>
        <w:gridCol w:w="369"/>
        <w:gridCol w:w="737"/>
      </w:tblGrid>
      <w:tr w:rsidR="009B57A9" w:rsidRPr="00A14181" w:rsidTr="00235511">
        <w:tc>
          <w:tcPr>
            <w:tcW w:w="198" w:type="dxa"/>
            <w:vAlign w:val="bottom"/>
            <w:hideMark/>
          </w:tcPr>
          <w:p w:rsidR="009B57A9" w:rsidRPr="00A14181" w:rsidRDefault="009B57A9" w:rsidP="00235511">
            <w:pPr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7A9" w:rsidRPr="00A14181" w:rsidRDefault="009B57A9" w:rsidP="0023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9B57A9" w:rsidRPr="00A14181" w:rsidRDefault="009B57A9" w:rsidP="00235511">
            <w:pPr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7A9" w:rsidRPr="00A14181" w:rsidRDefault="009B57A9" w:rsidP="0023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B57A9" w:rsidRPr="00A14181" w:rsidRDefault="009B57A9" w:rsidP="00235511">
            <w:pPr>
              <w:jc w:val="right"/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7A9" w:rsidRPr="00A14181" w:rsidRDefault="009B57A9" w:rsidP="0023551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bottom"/>
            <w:hideMark/>
          </w:tcPr>
          <w:p w:rsidR="009B57A9" w:rsidRPr="00A14181" w:rsidRDefault="009B57A9" w:rsidP="00235511">
            <w:pPr>
              <w:ind w:left="57"/>
              <w:rPr>
                <w:sz w:val="24"/>
                <w:szCs w:val="24"/>
              </w:rPr>
            </w:pPr>
            <w:r w:rsidRPr="00A14181">
              <w:rPr>
                <w:sz w:val="24"/>
                <w:szCs w:val="24"/>
              </w:rPr>
              <w:t>года</w:t>
            </w:r>
          </w:p>
        </w:tc>
      </w:tr>
    </w:tbl>
    <w:p w:rsidR="009B57A9" w:rsidRPr="00A14181" w:rsidRDefault="009B57A9" w:rsidP="009B57A9">
      <w:pPr>
        <w:rPr>
          <w:sz w:val="24"/>
          <w:szCs w:val="24"/>
        </w:rPr>
      </w:pPr>
    </w:p>
    <w:p w:rsidR="009B57A9" w:rsidRDefault="009B57A9" w:rsidP="009B57A9">
      <w:pPr>
        <w:jc w:val="both"/>
      </w:pPr>
    </w:p>
    <w:p w:rsidR="009B57A9" w:rsidRDefault="009B57A9" w:rsidP="009B57A9">
      <w:pPr>
        <w:jc w:val="both"/>
      </w:pPr>
    </w:p>
    <w:p w:rsidR="009B57A9" w:rsidRDefault="009B57A9" w:rsidP="009B57A9">
      <w:pPr>
        <w:jc w:val="both"/>
      </w:pPr>
    </w:p>
    <w:p w:rsidR="009B57A9" w:rsidRDefault="009B57A9" w:rsidP="009B57A9">
      <w:pPr>
        <w:jc w:val="both"/>
      </w:pPr>
    </w:p>
    <w:p w:rsidR="009B57A9" w:rsidRDefault="009B57A9" w:rsidP="009B57A9">
      <w:pPr>
        <w:jc w:val="both"/>
      </w:pPr>
    </w:p>
    <w:p w:rsidR="009B57A9" w:rsidRDefault="009B57A9" w:rsidP="009B57A9">
      <w:pPr>
        <w:jc w:val="both"/>
      </w:pPr>
    </w:p>
    <w:p w:rsidR="009B57A9" w:rsidRDefault="009B57A9" w:rsidP="009B57A9">
      <w:pPr>
        <w:jc w:val="both"/>
      </w:pPr>
    </w:p>
    <w:p w:rsidR="009B57A9" w:rsidRDefault="009B57A9" w:rsidP="009B57A9">
      <w:pPr>
        <w:jc w:val="both"/>
      </w:pPr>
    </w:p>
    <w:p w:rsidR="009B57A9" w:rsidRDefault="009B57A9" w:rsidP="009B57A9">
      <w:pPr>
        <w:jc w:val="both"/>
      </w:pPr>
    </w:p>
    <w:p w:rsidR="009B57A9" w:rsidRDefault="009B57A9" w:rsidP="009B57A9">
      <w:pPr>
        <w:jc w:val="both"/>
      </w:pPr>
    </w:p>
    <w:p w:rsidR="009B57A9" w:rsidRDefault="009B57A9" w:rsidP="009B57A9">
      <w:pPr>
        <w:jc w:val="both"/>
      </w:pPr>
    </w:p>
    <w:p w:rsidR="009B57A9" w:rsidRDefault="009B57A9" w:rsidP="009B57A9">
      <w:pPr>
        <w:jc w:val="both"/>
      </w:pPr>
    </w:p>
    <w:p w:rsidR="009B57A9" w:rsidRDefault="009B57A9" w:rsidP="009B57A9">
      <w:pPr>
        <w:jc w:val="both"/>
      </w:pPr>
    </w:p>
    <w:p w:rsidR="00EB7FE6" w:rsidRDefault="00EB7FE6"/>
    <w:sectPr w:rsidR="00EB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3AF"/>
    <w:multiLevelType w:val="hybridMultilevel"/>
    <w:tmpl w:val="EA7E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41D63"/>
    <w:multiLevelType w:val="hybridMultilevel"/>
    <w:tmpl w:val="F9524474"/>
    <w:lvl w:ilvl="0" w:tplc="3C90F03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E20B51"/>
    <w:multiLevelType w:val="hybridMultilevel"/>
    <w:tmpl w:val="EDD81F1A"/>
    <w:lvl w:ilvl="0" w:tplc="B330C85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53F63"/>
    <w:multiLevelType w:val="hybridMultilevel"/>
    <w:tmpl w:val="58CE6EBC"/>
    <w:lvl w:ilvl="0" w:tplc="C614A8C6">
      <w:start w:val="7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31"/>
    <w:rsid w:val="000C4731"/>
    <w:rsid w:val="00180B5E"/>
    <w:rsid w:val="001B7801"/>
    <w:rsid w:val="003C550B"/>
    <w:rsid w:val="00442337"/>
    <w:rsid w:val="004820D3"/>
    <w:rsid w:val="00493219"/>
    <w:rsid w:val="004D4D8F"/>
    <w:rsid w:val="005159ED"/>
    <w:rsid w:val="00537AE8"/>
    <w:rsid w:val="0059580C"/>
    <w:rsid w:val="005C3DAF"/>
    <w:rsid w:val="00672CD1"/>
    <w:rsid w:val="00711860"/>
    <w:rsid w:val="00724FDF"/>
    <w:rsid w:val="0078248D"/>
    <w:rsid w:val="00802D3C"/>
    <w:rsid w:val="00815AA6"/>
    <w:rsid w:val="008914EA"/>
    <w:rsid w:val="008B7F63"/>
    <w:rsid w:val="008E34C8"/>
    <w:rsid w:val="0094681D"/>
    <w:rsid w:val="009B57A9"/>
    <w:rsid w:val="00AB0F8D"/>
    <w:rsid w:val="00B72785"/>
    <w:rsid w:val="00BC7EAC"/>
    <w:rsid w:val="00C87F85"/>
    <w:rsid w:val="00EB7FE6"/>
    <w:rsid w:val="00F8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9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2020-05-06T09:54:00Z</dcterms:created>
  <dcterms:modified xsi:type="dcterms:W3CDTF">2022-04-01T13:11:00Z</dcterms:modified>
</cp:coreProperties>
</file>