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67" w:rsidRPr="00C966CE" w:rsidRDefault="00344C67" w:rsidP="00344C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6C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 5-8 классы.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 Рабочая программа по технологии составлена с учетом стандартов основного общего образования по технологии, на основе примерной программы основного общего образования по направлению «Технология. Обслуживающий труд», и авторской программы основного общего образования по направлению «Технология. Обслуживающий труд» Хохловой М.В., Синица Н.В., Симоненк</w:t>
      </w:r>
      <w:r>
        <w:rPr>
          <w:rFonts w:ascii="Times New Roman" w:hAnsi="Times New Roman" w:cs="Times New Roman"/>
          <w:sz w:val="24"/>
          <w:szCs w:val="24"/>
        </w:rPr>
        <w:t xml:space="preserve">о В.Д.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 Граф, 2013 и рассчитана на 68</w:t>
      </w:r>
      <w:r w:rsidRPr="00344C67">
        <w:rPr>
          <w:rFonts w:ascii="Times New Roman" w:hAnsi="Times New Roman" w:cs="Times New Roman"/>
          <w:sz w:val="24"/>
          <w:szCs w:val="24"/>
        </w:rPr>
        <w:t xml:space="preserve"> часов по 2 часа в неделю.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Базовыми для программы являются разделы « Создание изделий из текстильных и поделочных материалов» и «Кулинария». Программа также включает разделы «Технология ведения дома», «Проектирование и изготовление изделий».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Изучение технологии в основной школе направлено на достижение следующих </w:t>
      </w:r>
      <w:r w:rsidRPr="00344C67">
        <w:rPr>
          <w:rFonts w:ascii="Times New Roman" w:hAnsi="Times New Roman" w:cs="Times New Roman"/>
          <w:b/>
          <w:sz w:val="24"/>
          <w:szCs w:val="24"/>
        </w:rPr>
        <w:t>целей:</w:t>
      </w:r>
      <w:r w:rsidRPr="0034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C67">
        <w:rPr>
          <w:rFonts w:ascii="Times New Roman" w:hAnsi="Times New Roman" w:cs="Times New Roman"/>
          <w:sz w:val="24"/>
          <w:szCs w:val="24"/>
        </w:rPr>
        <w:t xml:space="preserve">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C67">
        <w:rPr>
          <w:rFonts w:ascii="Times New Roman" w:hAnsi="Times New Roman" w:cs="Times New Roman"/>
          <w:sz w:val="24"/>
          <w:szCs w:val="24"/>
        </w:rPr>
        <w:t xml:space="preserve"> овладение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344C67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составления своих жизненных и профессиональных планов, безопасных приѐмов труда;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C67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C67">
        <w:rPr>
          <w:rFonts w:ascii="Times New Roman" w:hAnsi="Times New Roman" w:cs="Times New Roman"/>
          <w:sz w:val="24"/>
          <w:szCs w:val="24"/>
        </w:rPr>
        <w:t xml:space="preserve"> воспитание трудолюбия, бережливости, аккуратности, целеустремлѐнности,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C67">
        <w:rPr>
          <w:rFonts w:ascii="Times New Roman" w:hAnsi="Times New Roman" w:cs="Times New Roman"/>
          <w:sz w:val="24"/>
          <w:szCs w:val="24"/>
        </w:rPr>
        <w:t xml:space="preserve"> 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>Основные</w:t>
      </w:r>
      <w:r w:rsidRPr="00344C67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344C67">
        <w:rPr>
          <w:rFonts w:ascii="Times New Roman" w:hAnsi="Times New Roman" w:cs="Times New Roman"/>
          <w:sz w:val="24"/>
          <w:szCs w:val="24"/>
        </w:rPr>
        <w:t xml:space="preserve"> обучения: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- ознакомление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людей; </w:t>
      </w:r>
    </w:p>
    <w:p w:rsidR="00C966CE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- обучение исследованию потребностей людей и поиску путей их удовлетворения;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344C67">
        <w:rPr>
          <w:rFonts w:ascii="Times New Roman" w:hAnsi="Times New Roman" w:cs="Times New Roman"/>
          <w:sz w:val="24"/>
          <w:szCs w:val="24"/>
        </w:rPr>
        <w:t xml:space="preserve"> знаний и умений по созданию потребительского продукта или услуги в условиях ограниченности ресурсов с учѐтом требований дизайна и возможностей декоративно-прикладного творчества;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lastRenderedPageBreak/>
        <w:t xml:space="preserve">- ознакомление с особенностями рыночной экономики и предпринимательства, овладение умениями реализации изготовления продукции;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- 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задач;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- подготовка выпускников к профессиональному самоопределению и социальной адаптации. Достижение этих целей и решение задач осуществляется посредством широкого использования метода проектов и его дидактически обоснованного сочетания с традиционными методами, способами и формами обучения: </w:t>
      </w:r>
    </w:p>
    <w:p w:rsidR="00344C67" w:rsidRDefault="00344C67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- ролевые и деловые игры; обсуждения и дискуссии; </w:t>
      </w:r>
    </w:p>
    <w:p w:rsidR="00344C67" w:rsidRDefault="00344C67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- работа в группах; </w:t>
      </w:r>
    </w:p>
    <w:p w:rsidR="00344C67" w:rsidRDefault="00344C67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- создание благоприятной среды для экспериментирования и исследования; </w:t>
      </w:r>
    </w:p>
    <w:p w:rsidR="00344C67" w:rsidRDefault="00344C67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44C67">
        <w:rPr>
          <w:rFonts w:ascii="Times New Roman" w:hAnsi="Times New Roman" w:cs="Times New Roman"/>
          <w:sz w:val="24"/>
          <w:szCs w:val="24"/>
        </w:rPr>
        <w:t xml:space="preserve"> связей; </w:t>
      </w:r>
    </w:p>
    <w:p w:rsidR="00344C67" w:rsidRDefault="00344C67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>- взаимосвязь технологического, экологического, экономического, нравственного и других аспектов образования. Метод проектов позволяет школьникам в системе овладеть организационно- практической деятельностью по всей проектно-техноло</w:t>
      </w:r>
      <w:r w:rsidR="00C966CE">
        <w:rPr>
          <w:rFonts w:ascii="Times New Roman" w:hAnsi="Times New Roman" w:cs="Times New Roman"/>
          <w:sz w:val="24"/>
          <w:szCs w:val="24"/>
        </w:rPr>
        <w:t>гической цепочке – от идеи до её</w:t>
      </w:r>
      <w:r w:rsidRPr="00344C67">
        <w:rPr>
          <w:rFonts w:ascii="Times New Roman" w:hAnsi="Times New Roman" w:cs="Times New Roman"/>
          <w:sz w:val="24"/>
          <w:szCs w:val="24"/>
        </w:rPr>
        <w:t xml:space="preserve"> реализации в модели, изделии, услуге; интегрировать знания из разных областей; применять их на практике, получая при этом новые знания, идеи, создавая материальные ценности.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технологии на уровне основного общего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отводится: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классах – 68</w:t>
      </w:r>
      <w:r w:rsidRPr="00344C67">
        <w:rPr>
          <w:rFonts w:ascii="Times New Roman" w:hAnsi="Times New Roman" w:cs="Times New Roman"/>
          <w:sz w:val="24"/>
          <w:szCs w:val="24"/>
        </w:rPr>
        <w:t xml:space="preserve"> часов (из расчета 2 ч. в неделю);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классах – 68</w:t>
      </w:r>
      <w:r w:rsidRPr="00344C67">
        <w:rPr>
          <w:rFonts w:ascii="Times New Roman" w:hAnsi="Times New Roman" w:cs="Times New Roman"/>
          <w:sz w:val="24"/>
          <w:szCs w:val="24"/>
        </w:rPr>
        <w:t xml:space="preserve"> часов (из расчета 2 ч. в неделю);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классах - 68</w:t>
      </w:r>
      <w:r w:rsidRPr="00344C67">
        <w:rPr>
          <w:rFonts w:ascii="Times New Roman" w:hAnsi="Times New Roman" w:cs="Times New Roman"/>
          <w:sz w:val="24"/>
          <w:szCs w:val="24"/>
        </w:rPr>
        <w:t xml:space="preserve"> часов (из расчета 2 ч. в неделю);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классах - 34 часа</w:t>
      </w:r>
      <w:r w:rsidRPr="00344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4C67">
        <w:rPr>
          <w:rFonts w:ascii="Times New Roman" w:hAnsi="Times New Roman" w:cs="Times New Roman"/>
          <w:sz w:val="24"/>
          <w:szCs w:val="24"/>
        </w:rPr>
        <w:t>(из расчета 1 ч. в неде</w:t>
      </w:r>
      <w:r w:rsidR="00C966CE">
        <w:rPr>
          <w:rFonts w:ascii="Times New Roman" w:hAnsi="Times New Roman" w:cs="Times New Roman"/>
          <w:sz w:val="24"/>
          <w:szCs w:val="24"/>
        </w:rPr>
        <w:t>лю);</w:t>
      </w:r>
      <w:r w:rsidRPr="0034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C67" w:rsidRDefault="00C966CE" w:rsidP="00344C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6CE">
        <w:rPr>
          <w:rFonts w:ascii="Times New Roman" w:hAnsi="Times New Roman" w:cs="Times New Roman"/>
          <w:sz w:val="24"/>
          <w:szCs w:val="24"/>
        </w:rPr>
        <w:t>в 11 классе-34 часа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C67">
        <w:rPr>
          <w:rFonts w:ascii="Times New Roman" w:hAnsi="Times New Roman" w:cs="Times New Roman"/>
          <w:sz w:val="24"/>
          <w:szCs w:val="24"/>
        </w:rPr>
        <w:t>(из расчета 1 ч. в неделю).</w:t>
      </w:r>
    </w:p>
    <w:p w:rsidR="00C966CE" w:rsidRDefault="00C966CE" w:rsidP="00344C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C67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по</w:t>
      </w:r>
      <w:r w:rsidRPr="00344C67">
        <w:rPr>
          <w:rFonts w:ascii="Times New Roman" w:hAnsi="Times New Roman" w:cs="Times New Roman"/>
          <w:sz w:val="24"/>
          <w:szCs w:val="24"/>
        </w:rPr>
        <w:t xml:space="preserve"> </w:t>
      </w:r>
      <w:r w:rsidRPr="00344C67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 В результате изучения технологии ученик должен знать/ понимать: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• основные технологические понятия;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• назначение и технологические свойства материалов;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• назначение и устройство применяемых ручных инструментов, приспособлений, машин и оборудования;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•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</w:t>
      </w:r>
    </w:p>
    <w:p w:rsidR="00C966CE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• профессии и специальности, связанные с обработкой материалов, созданием изделий из них, получением продукции; В результате изучения технологии ученик должен уметь: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• рационально организовывать рабочее место;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• находить необходимую информацию в различных источниках, применять конструкторскую и технологическую документацию;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• составлять последовательность выполнения технологических операций для изготовления изделия или получения продукта;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lastRenderedPageBreak/>
        <w:t xml:space="preserve">• выбирать материалы, инструменты и оборудование для выполнения работ;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• выполнять требования безопасности труда и правила пользования ручными инструментами, машинами и оборудованием;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• осуществлять доступными способами контроль качества изготавливаемого изделия; проводить разработку учебного проекта; планировать работы с учетом имеющихся ресурсов; </w:t>
      </w:r>
    </w:p>
    <w:p w:rsidR="00442A24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>• использовать приобретенные знания и умения в практической деятельности и повседневной жизни для: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 ремонта изделий из различных материалов; 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:rsidR="00C966CE" w:rsidRDefault="00C966CE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используется </w:t>
      </w:r>
      <w:r w:rsidRPr="00344C67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комплект, включающий: 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>1. Программы средних образовательных учреждений. Трудовое обучение.</w:t>
      </w:r>
      <w:r>
        <w:rPr>
          <w:rFonts w:ascii="Times New Roman" w:hAnsi="Times New Roman" w:cs="Times New Roman"/>
          <w:sz w:val="24"/>
          <w:szCs w:val="24"/>
        </w:rPr>
        <w:t xml:space="preserve">. Технология 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</w:t>
      </w:r>
      <w:r w:rsidRPr="00344C67">
        <w:rPr>
          <w:rFonts w:ascii="Times New Roman" w:hAnsi="Times New Roman" w:cs="Times New Roman"/>
          <w:sz w:val="24"/>
          <w:szCs w:val="24"/>
        </w:rPr>
        <w:t xml:space="preserve">/ Под ред. Симоненко В. Д.,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Хотун</w:t>
      </w:r>
      <w:r>
        <w:rPr>
          <w:rFonts w:ascii="Times New Roman" w:hAnsi="Times New Roman" w:cs="Times New Roman"/>
          <w:sz w:val="24"/>
          <w:szCs w:val="24"/>
        </w:rPr>
        <w:t>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Л. М.: Просвещение, 2014</w:t>
      </w:r>
      <w:r w:rsidRPr="0034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>2. Технология. Учебник для учащихся 5 класса общ</w:t>
      </w:r>
      <w:r>
        <w:rPr>
          <w:rFonts w:ascii="Times New Roman" w:hAnsi="Times New Roman" w:cs="Times New Roman"/>
          <w:sz w:val="24"/>
          <w:szCs w:val="24"/>
        </w:rPr>
        <w:t>еобразовательных учреждений. – 3</w:t>
      </w:r>
      <w:r w:rsidRPr="00344C67"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4C67">
        <w:rPr>
          <w:rFonts w:ascii="Times New Roman" w:hAnsi="Times New Roman" w:cs="Times New Roman"/>
          <w:sz w:val="24"/>
          <w:szCs w:val="24"/>
        </w:rPr>
        <w:t xml:space="preserve">./Под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ред.В.Д.Сим</w:t>
      </w:r>
      <w:r>
        <w:rPr>
          <w:rFonts w:ascii="Times New Roman" w:hAnsi="Times New Roman" w:cs="Times New Roman"/>
          <w:sz w:val="24"/>
          <w:szCs w:val="24"/>
        </w:rPr>
        <w:t>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Вентана-Графф,2014</w:t>
      </w:r>
      <w:r w:rsidRPr="0034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>3. Технология. Учебник для учащихся 6 класса общ</w:t>
      </w:r>
      <w:r>
        <w:rPr>
          <w:rFonts w:ascii="Times New Roman" w:hAnsi="Times New Roman" w:cs="Times New Roman"/>
          <w:sz w:val="24"/>
          <w:szCs w:val="24"/>
        </w:rPr>
        <w:t>еобразовательных учреждений. – 3</w:t>
      </w:r>
      <w:r w:rsidRPr="00344C67"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4C67">
        <w:rPr>
          <w:rFonts w:ascii="Times New Roman" w:hAnsi="Times New Roman" w:cs="Times New Roman"/>
          <w:sz w:val="24"/>
          <w:szCs w:val="24"/>
        </w:rPr>
        <w:t xml:space="preserve">./Под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ред.В.Д.Сим</w:t>
      </w:r>
      <w:r>
        <w:rPr>
          <w:rFonts w:ascii="Times New Roman" w:hAnsi="Times New Roman" w:cs="Times New Roman"/>
          <w:sz w:val="24"/>
          <w:szCs w:val="24"/>
        </w:rPr>
        <w:t>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Вентана-Графф,2014</w:t>
      </w:r>
      <w:r w:rsidRPr="0034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>4. Технология. Учебник для учащихся 7 класса общ</w:t>
      </w:r>
      <w:r>
        <w:rPr>
          <w:rFonts w:ascii="Times New Roman" w:hAnsi="Times New Roman" w:cs="Times New Roman"/>
          <w:sz w:val="24"/>
          <w:szCs w:val="24"/>
        </w:rPr>
        <w:t>еобразовательных учреждений. – 3</w:t>
      </w:r>
      <w:r w:rsidRPr="00344C67"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4C67">
        <w:rPr>
          <w:rFonts w:ascii="Times New Roman" w:hAnsi="Times New Roman" w:cs="Times New Roman"/>
          <w:sz w:val="24"/>
          <w:szCs w:val="24"/>
        </w:rPr>
        <w:t xml:space="preserve">./Под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ред.В.Д.Сим</w:t>
      </w:r>
      <w:r>
        <w:rPr>
          <w:rFonts w:ascii="Times New Roman" w:hAnsi="Times New Roman" w:cs="Times New Roman"/>
          <w:sz w:val="24"/>
          <w:szCs w:val="24"/>
        </w:rPr>
        <w:t>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Вентана-Графф,2014</w:t>
      </w:r>
      <w:r w:rsidRPr="0034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>5. Технология. Учебник для учащихся 8 класса общеобразовательных учреждени</w:t>
      </w:r>
      <w:r>
        <w:rPr>
          <w:rFonts w:ascii="Times New Roman" w:hAnsi="Times New Roman" w:cs="Times New Roman"/>
          <w:sz w:val="24"/>
          <w:szCs w:val="24"/>
        </w:rPr>
        <w:t>й. – 3</w:t>
      </w:r>
      <w:r w:rsidRPr="00344C67"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4C67">
        <w:rPr>
          <w:rFonts w:ascii="Times New Roman" w:hAnsi="Times New Roman" w:cs="Times New Roman"/>
          <w:sz w:val="24"/>
          <w:szCs w:val="24"/>
        </w:rPr>
        <w:t xml:space="preserve">./Под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ред.В.Д.Сим</w:t>
      </w:r>
      <w:r>
        <w:rPr>
          <w:rFonts w:ascii="Times New Roman" w:hAnsi="Times New Roman" w:cs="Times New Roman"/>
          <w:sz w:val="24"/>
          <w:szCs w:val="24"/>
        </w:rPr>
        <w:t>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Вентана-Графф,2014</w:t>
      </w:r>
      <w:r w:rsidRPr="00344C67">
        <w:rPr>
          <w:rFonts w:ascii="Times New Roman" w:hAnsi="Times New Roman" w:cs="Times New Roman"/>
          <w:sz w:val="24"/>
          <w:szCs w:val="24"/>
        </w:rPr>
        <w:t>.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44C67">
        <w:rPr>
          <w:rFonts w:ascii="Times New Roman" w:hAnsi="Times New Roman" w:cs="Times New Roman"/>
          <w:sz w:val="24"/>
          <w:szCs w:val="24"/>
        </w:rPr>
        <w:t xml:space="preserve"> . Те</w:t>
      </w:r>
      <w:r>
        <w:rPr>
          <w:rFonts w:ascii="Times New Roman" w:hAnsi="Times New Roman" w:cs="Times New Roman"/>
          <w:sz w:val="24"/>
          <w:szCs w:val="24"/>
        </w:rPr>
        <w:t>хнология. Учебник для учащихся 11</w:t>
      </w:r>
      <w:r w:rsidRPr="00344C67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</w:t>
      </w:r>
      <w:r>
        <w:rPr>
          <w:rFonts w:ascii="Times New Roman" w:hAnsi="Times New Roman" w:cs="Times New Roman"/>
          <w:sz w:val="24"/>
          <w:szCs w:val="24"/>
        </w:rPr>
        <w:t>й. – 3</w:t>
      </w:r>
      <w:r w:rsidRPr="00344C67"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4C67">
        <w:rPr>
          <w:rFonts w:ascii="Times New Roman" w:hAnsi="Times New Roman" w:cs="Times New Roman"/>
          <w:sz w:val="24"/>
          <w:szCs w:val="24"/>
        </w:rPr>
        <w:t xml:space="preserve">./Под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ред.В.Д.Сим</w:t>
      </w:r>
      <w:r>
        <w:rPr>
          <w:rFonts w:ascii="Times New Roman" w:hAnsi="Times New Roman" w:cs="Times New Roman"/>
          <w:sz w:val="24"/>
          <w:szCs w:val="24"/>
        </w:rPr>
        <w:t>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Вентана-Графф,2014</w:t>
      </w:r>
      <w:r w:rsidRPr="00344C67">
        <w:rPr>
          <w:rFonts w:ascii="Times New Roman" w:hAnsi="Times New Roman" w:cs="Times New Roman"/>
          <w:sz w:val="24"/>
          <w:szCs w:val="24"/>
        </w:rPr>
        <w:t>.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44C67">
        <w:rPr>
          <w:rFonts w:ascii="Times New Roman" w:hAnsi="Times New Roman" w:cs="Times New Roman"/>
          <w:sz w:val="24"/>
          <w:szCs w:val="24"/>
        </w:rPr>
        <w:t>. Технология. 5класс (девочки): поурочные планы по учебнику под редакцией В.Д.Симоненко/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авт-составитель</w:t>
      </w:r>
      <w:proofErr w:type="spellEnd"/>
      <w:r w:rsidRPr="00344C67">
        <w:rPr>
          <w:rFonts w:ascii="Times New Roman" w:hAnsi="Times New Roman" w:cs="Times New Roman"/>
          <w:sz w:val="24"/>
          <w:szCs w:val="24"/>
        </w:rPr>
        <w:t xml:space="preserve"> О.В.Павлова – Во</w:t>
      </w:r>
      <w:r>
        <w:rPr>
          <w:rFonts w:ascii="Times New Roman" w:hAnsi="Times New Roman" w:cs="Times New Roman"/>
          <w:sz w:val="24"/>
          <w:szCs w:val="24"/>
        </w:rPr>
        <w:t>лгоград, 2013</w:t>
      </w:r>
      <w:r w:rsidRPr="0034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44C67">
        <w:rPr>
          <w:rFonts w:ascii="Times New Roman" w:hAnsi="Times New Roman" w:cs="Times New Roman"/>
          <w:sz w:val="24"/>
          <w:szCs w:val="24"/>
        </w:rPr>
        <w:t>. Технология. 6 класс (девочки): поурочные планы по учебнику под редакцией В.Д.Симоненко/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авт-составите</w:t>
      </w:r>
      <w:r>
        <w:rPr>
          <w:rFonts w:ascii="Times New Roman" w:hAnsi="Times New Roman" w:cs="Times New Roman"/>
          <w:sz w:val="24"/>
          <w:szCs w:val="24"/>
        </w:rPr>
        <w:t>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О.В.Павлова – Волгоград, 2013</w:t>
      </w:r>
      <w:r w:rsidRPr="0034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44C67">
        <w:rPr>
          <w:rFonts w:ascii="Times New Roman" w:hAnsi="Times New Roman" w:cs="Times New Roman"/>
          <w:sz w:val="24"/>
          <w:szCs w:val="24"/>
        </w:rPr>
        <w:t>. Технология. 7 класс (девочки): поурочные планы по учебнику под редакцией В.Д.Симоненко/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авт-составител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О.В.Павлова – Волгоград, 2014</w:t>
      </w:r>
      <w:r w:rsidRPr="0034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44C67">
        <w:rPr>
          <w:rFonts w:ascii="Times New Roman" w:hAnsi="Times New Roman" w:cs="Times New Roman"/>
          <w:sz w:val="24"/>
          <w:szCs w:val="24"/>
        </w:rPr>
        <w:t>. Технология.8 класс (девочки): поурочные планы по учебнику под редакцией В.Д.Симоненко/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авт-составите</w:t>
      </w:r>
      <w:r>
        <w:rPr>
          <w:rFonts w:ascii="Times New Roman" w:hAnsi="Times New Roman" w:cs="Times New Roman"/>
          <w:sz w:val="24"/>
          <w:szCs w:val="24"/>
        </w:rPr>
        <w:t>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О.В.Павлова – Волгоград, 2014</w:t>
      </w:r>
      <w:r w:rsidRPr="0034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44C67">
        <w:rPr>
          <w:rFonts w:ascii="Times New Roman" w:hAnsi="Times New Roman" w:cs="Times New Roman"/>
          <w:sz w:val="24"/>
          <w:szCs w:val="24"/>
        </w:rPr>
        <w:t xml:space="preserve">. Презентации учителя к урокам. 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44C67">
        <w:rPr>
          <w:rFonts w:ascii="Times New Roman" w:hAnsi="Times New Roman" w:cs="Times New Roman"/>
          <w:sz w:val="24"/>
          <w:szCs w:val="24"/>
        </w:rPr>
        <w:t xml:space="preserve">. Интернет ресурсы. </w:t>
      </w:r>
    </w:p>
    <w:p w:rsidR="00C966CE" w:rsidRPr="00344C67" w:rsidRDefault="00C966CE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66CE" w:rsidRPr="00344C67" w:rsidSect="005A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344C67"/>
    <w:rsid w:val="002F2E25"/>
    <w:rsid w:val="00335EA3"/>
    <w:rsid w:val="00344C67"/>
    <w:rsid w:val="005A1648"/>
    <w:rsid w:val="00C9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2017-10-24T13:50:00Z</dcterms:created>
  <dcterms:modified xsi:type="dcterms:W3CDTF">2017-10-24T14:08:00Z</dcterms:modified>
</cp:coreProperties>
</file>